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93" w:rsidRPr="00DB0613" w:rsidRDefault="004E0293" w:rsidP="004E0293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 w:rsidRPr="00DB0613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Технический райдер</w:t>
      </w:r>
      <w:r w:rsidR="00DB0613" w:rsidRPr="00DB0613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 xml:space="preserve"> группы</w:t>
      </w:r>
    </w:p>
    <w:p w:rsidR="004E0293" w:rsidRPr="00DB0613" w:rsidRDefault="004E0293" w:rsidP="004E0293">
      <w:pPr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r w:rsidRPr="00DB0613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3</w:t>
      </w:r>
      <w:r w:rsidRPr="00DB0613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en-US"/>
        </w:rPr>
        <w:t>G</w:t>
      </w:r>
      <w:r w:rsidRPr="00DB0613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ентльмена</w:t>
      </w:r>
    </w:p>
    <w:p w:rsidR="004E0293" w:rsidRPr="00DB0613" w:rsidRDefault="004E0293" w:rsidP="004E029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7"/>
          <w:szCs w:val="27"/>
        </w:rPr>
      </w:pPr>
      <w:r w:rsidRPr="00DB0613">
        <w:rPr>
          <w:rFonts w:ascii="Trebuchet MS" w:eastAsia="Times New Roman" w:hAnsi="Trebuchet MS" w:cs="Times New Roman"/>
          <w:i/>
          <w:iCs/>
          <w:color w:val="000000"/>
          <w:sz w:val="20"/>
        </w:rPr>
        <w:t>(любые условия обсуждаемы</w:t>
      </w:r>
      <w:r w:rsidR="00DB0613" w:rsidRPr="00DB0613">
        <w:rPr>
          <w:rFonts w:ascii="Trebuchet MS" w:eastAsia="Times New Roman" w:hAnsi="Trebuchet MS" w:cs="Times New Roman"/>
          <w:i/>
          <w:iCs/>
          <w:color w:val="000000"/>
          <w:sz w:val="20"/>
        </w:rPr>
        <w:t xml:space="preserve"> заранее по телефону</w:t>
      </w:r>
      <w:r w:rsidRPr="00DB0613">
        <w:rPr>
          <w:rFonts w:ascii="Trebuchet MS" w:eastAsia="Times New Roman" w:hAnsi="Trebuchet MS" w:cs="Times New Roman"/>
          <w:i/>
          <w:iCs/>
          <w:color w:val="000000"/>
          <w:sz w:val="20"/>
        </w:rPr>
        <w:t>)</w:t>
      </w:r>
    </w:p>
    <w:p w:rsidR="004E0293" w:rsidRPr="004E0293" w:rsidRDefault="004E0293" w:rsidP="004E0293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4E0293" w:rsidRPr="002410FB" w:rsidRDefault="004E0293" w:rsidP="004E029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val="en-US"/>
        </w:rPr>
      </w:pPr>
      <w:r w:rsidRPr="002410F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План сцены:</w:t>
      </w:r>
    </w:p>
    <w:tbl>
      <w:tblPr>
        <w:tblpPr w:leftFromText="180" w:rightFromText="180" w:vertAnchor="text" w:tblpY="1"/>
        <w:tblOverlap w:val="never"/>
        <w:tblW w:w="84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034"/>
      </w:tblGrid>
      <w:tr w:rsidR="000B5AEC" w:rsidRPr="004E0293" w:rsidTr="000B5AEC">
        <w:trPr>
          <w:tblCellSpacing w:w="0" w:type="dxa"/>
        </w:trPr>
        <w:tc>
          <w:tcPr>
            <w:tcW w:w="0" w:type="auto"/>
            <w:vAlign w:val="center"/>
            <w:hideMark/>
          </w:tcPr>
          <w:p w:rsidR="000B5AEC" w:rsidRPr="004E0293" w:rsidRDefault="000B5AEC" w:rsidP="00DB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6692048" cy="3548742"/>
                  <wp:effectExtent l="19050" t="0" r="0" b="0"/>
                  <wp:docPr id="2" name="Рисунок 1" descr="http://volga-volga.ru/img/sce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olga-volga.ru/img/sce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050" cy="3548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AEC" w:rsidRPr="002410FB" w:rsidRDefault="004E0293" w:rsidP="002410FB">
      <w:pPr>
        <w:spacing w:after="0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 w:rsidRPr="002410F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Микрофоны:</w:t>
      </w:r>
    </w:p>
    <w:p w:rsidR="004E0293" w:rsidRPr="002410FB" w:rsidRDefault="004E0293" w:rsidP="002410FB">
      <w:pPr>
        <w:spacing w:after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>Все микрофоны</w:t>
      </w:r>
      <w:r w:rsidR="000B5AEC"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шнуровые на стойках (журавль).</w:t>
      </w:r>
    </w:p>
    <w:p w:rsidR="000B5AEC" w:rsidRPr="002410FB" w:rsidRDefault="004E0293" w:rsidP="002410FB">
      <w:pPr>
        <w:spacing w:after="0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 w:rsidRPr="002410F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Мониторная система:</w:t>
      </w:r>
    </w:p>
    <w:p w:rsidR="000B5AEC" w:rsidRPr="002410FB" w:rsidRDefault="000B5AEC" w:rsidP="002410FB">
      <w:pPr>
        <w:spacing w:after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Три мониторные </w:t>
      </w:r>
      <w:r w:rsidR="004E0293"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линии:</w:t>
      </w:r>
    </w:p>
    <w:p w:rsidR="000B5AEC" w:rsidRPr="002410FB" w:rsidRDefault="004E0293" w:rsidP="002410FB">
      <w:pPr>
        <w:spacing w:after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>перв</w:t>
      </w:r>
      <w:r w:rsidR="000B5AEC"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>ая линия — 2 монитора от 200 Вт</w:t>
      </w:r>
    </w:p>
    <w:p w:rsidR="000B5AEC" w:rsidRPr="002410FB" w:rsidRDefault="004E0293" w:rsidP="002410FB">
      <w:pPr>
        <w:spacing w:after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>вторая линия — 1 монитор от 200 Вт</w:t>
      </w:r>
    </w:p>
    <w:p w:rsidR="004E0293" w:rsidRPr="002410FB" w:rsidRDefault="000B5AEC" w:rsidP="002410FB">
      <w:pPr>
        <w:spacing w:after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третья линия </w:t>
      </w:r>
      <w:r w:rsidR="004E0293"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>— монитор для барабанщика от 200 Вт.</w:t>
      </w:r>
    </w:p>
    <w:p w:rsidR="000B5AEC" w:rsidRPr="002410FB" w:rsidRDefault="004E0293" w:rsidP="002410FB">
      <w:pPr>
        <w:spacing w:after="0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 w:rsidRPr="002410F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Гитарные ком</w:t>
      </w:r>
      <w:r w:rsidR="002410F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бики</w:t>
      </w:r>
      <w:r w:rsidRPr="002410F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:</w:t>
      </w:r>
    </w:p>
    <w:p w:rsidR="00C87BDD" w:rsidRPr="002410FB" w:rsidRDefault="004E0293" w:rsidP="002410FB">
      <w:pPr>
        <w:spacing w:after="0"/>
        <w:rPr>
          <w:rFonts w:ascii="Trebuchet MS" w:hAnsi="Trebuchet MS" w:cs="Arial"/>
          <w:color w:val="000000"/>
          <w:sz w:val="24"/>
          <w:szCs w:val="24"/>
        </w:rPr>
      </w:pPr>
      <w:r w:rsidRPr="002410FB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Для гитары</w:t>
      </w:r>
      <w:r w:rsidR="00C87BDD"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от 100 Вт (</w:t>
      </w:r>
      <w:r w:rsidRPr="002410FB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Marshall</w:t>
      </w:r>
      <w:r w:rsidR="00C87BDD"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r w:rsidR="00C87BDD" w:rsidRPr="002410FB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Fender</w:t>
      </w:r>
      <w:r w:rsidR="00C87BDD"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r w:rsidR="00C87BDD" w:rsidRPr="002410FB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VOX</w:t>
      </w:r>
      <w:r w:rsidR="00762BD5"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— </w:t>
      </w:r>
      <w:r w:rsidR="00762BD5" w:rsidRPr="002410FB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не убитые!</w:t>
      </w: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>).</w:t>
      </w:r>
      <w:r w:rsidR="00C87BDD" w:rsidRPr="002410FB">
        <w:rPr>
          <w:rFonts w:ascii="Trebuchet MS" w:hAnsi="Trebuchet MS" w:cs="Arial"/>
          <w:color w:val="000000"/>
          <w:sz w:val="24"/>
          <w:szCs w:val="24"/>
        </w:rPr>
        <w:t xml:space="preserve"> </w:t>
      </w:r>
      <w:r w:rsidR="00C87BDD" w:rsidRPr="002410FB">
        <w:rPr>
          <w:rFonts w:ascii="Trebuchet MS" w:eastAsia="Times New Roman" w:hAnsi="Trebuchet MS" w:cs="Arial"/>
          <w:color w:val="000000"/>
          <w:sz w:val="24"/>
          <w:szCs w:val="24"/>
        </w:rPr>
        <w:t>На гитарно</w:t>
      </w:r>
      <w:r w:rsidR="00CE00D2">
        <w:rPr>
          <w:rFonts w:ascii="Trebuchet MS" w:eastAsia="Times New Roman" w:hAnsi="Trebuchet MS" w:cs="Arial"/>
          <w:color w:val="000000"/>
          <w:sz w:val="24"/>
          <w:szCs w:val="24"/>
        </w:rPr>
        <w:t>м</w:t>
      </w:r>
      <w:r w:rsidR="00C87BDD" w:rsidRPr="002410FB">
        <w:rPr>
          <w:rFonts w:ascii="Trebuchet MS" w:eastAsia="Times New Roman" w:hAnsi="Trebuchet MS" w:cs="Arial"/>
          <w:color w:val="000000"/>
          <w:sz w:val="24"/>
          <w:szCs w:val="24"/>
        </w:rPr>
        <w:t xml:space="preserve"> комбике/стеке </w:t>
      </w:r>
      <w:r w:rsidR="00C87BDD" w:rsidRPr="002410FB">
        <w:rPr>
          <w:rFonts w:ascii="Trebuchet MS" w:eastAsia="Times New Roman" w:hAnsi="Trebuchet MS" w:cs="Arial"/>
          <w:b/>
          <w:color w:val="FF0000"/>
          <w:sz w:val="24"/>
          <w:szCs w:val="24"/>
        </w:rPr>
        <w:t>обязательно</w:t>
      </w:r>
      <w:r w:rsidR="00C87BDD" w:rsidRPr="002410FB">
        <w:rPr>
          <w:rFonts w:ascii="Trebuchet MS" w:eastAsia="Times New Roman" w:hAnsi="Trebuchet MS" w:cs="Arial"/>
          <w:color w:val="000000"/>
          <w:sz w:val="24"/>
          <w:szCs w:val="24"/>
        </w:rPr>
        <w:t xml:space="preserve"> должен быть вход "</w:t>
      </w:r>
      <w:r w:rsidR="00A7431A" w:rsidRPr="002410FB">
        <w:rPr>
          <w:rFonts w:ascii="Trebuchet MS" w:hAnsi="Trebuchet MS" w:cs="Arial"/>
          <w:b/>
          <w:color w:val="FF0000"/>
          <w:sz w:val="24"/>
          <w:szCs w:val="24"/>
          <w:shd w:val="clear" w:color="auto" w:fill="FFFFFF"/>
        </w:rPr>
        <w:t>Return</w:t>
      </w:r>
      <w:r w:rsidR="00CE00D2">
        <w:rPr>
          <w:rFonts w:ascii="Trebuchet MS" w:eastAsia="Times New Roman" w:hAnsi="Trebuchet MS" w:cs="Arial"/>
          <w:color w:val="000000"/>
          <w:sz w:val="24"/>
          <w:szCs w:val="24"/>
        </w:rPr>
        <w:t>".</w:t>
      </w:r>
    </w:p>
    <w:p w:rsidR="004E0293" w:rsidRPr="002410FB" w:rsidRDefault="004E0293" w:rsidP="00CE00D2">
      <w:pPr>
        <w:spacing w:before="100" w:beforeAutospacing="1"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2410FB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Для бас-гитары</w:t>
      </w: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от 200 Вт (Ampeg, MarkBass, Gallien-Krueger, Fender — </w:t>
      </w:r>
      <w:r w:rsidRPr="002410FB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не убитые</w:t>
      </w:r>
      <w:r w:rsidR="00762BD5" w:rsidRPr="002410FB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!</w:t>
      </w: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>).</w:t>
      </w:r>
    </w:p>
    <w:p w:rsidR="000B5AEC" w:rsidRPr="002410FB" w:rsidRDefault="004E0293" w:rsidP="00CE00D2">
      <w:pPr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 w:rsidRPr="002410FB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Ударная установка:</w:t>
      </w:r>
    </w:p>
    <w:p w:rsidR="002410FB" w:rsidRPr="002410FB" w:rsidRDefault="00DB0613" w:rsidP="00CE00D2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</w:pP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>Приоритет</w:t>
      </w:r>
      <w:r w:rsidRPr="002410FB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>по</w:t>
      </w:r>
      <w:r w:rsidRPr="002410FB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>убыванию</w:t>
      </w:r>
      <w:r w:rsidRPr="002410FB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: </w:t>
      </w:r>
      <w:r w:rsidRPr="002410FB">
        <w:rPr>
          <w:rFonts w:ascii="Trebuchet MS" w:eastAsia="Times New Roman" w:hAnsi="Trebuchet MS" w:cs="Times New Roman"/>
          <w:color w:val="000000"/>
          <w:szCs w:val="24"/>
          <w:lang w:val="en-US"/>
        </w:rPr>
        <w:t>DW</w:t>
      </w:r>
      <w:r w:rsidR="002410FB" w:rsidRPr="002410FB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/</w:t>
      </w:r>
      <w:r w:rsidRPr="002410FB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="004E0293" w:rsidRPr="002410FB">
        <w:rPr>
          <w:rFonts w:ascii="Trebuchet MS" w:eastAsia="Times New Roman" w:hAnsi="Trebuchet MS" w:cs="Times New Roman"/>
          <w:color w:val="000000"/>
          <w:szCs w:val="24"/>
          <w:lang w:val="en-US"/>
        </w:rPr>
        <w:t>Yamaha</w:t>
      </w:r>
      <w:r w:rsidR="002410FB" w:rsidRPr="002410FB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/ </w:t>
      </w:r>
      <w:r w:rsidR="004E0293" w:rsidRPr="002410FB">
        <w:rPr>
          <w:rFonts w:ascii="Trebuchet MS" w:eastAsia="Times New Roman" w:hAnsi="Trebuchet MS" w:cs="Times New Roman"/>
          <w:color w:val="000000"/>
          <w:szCs w:val="24"/>
          <w:lang w:val="en-US"/>
        </w:rPr>
        <w:t>Pearl</w:t>
      </w:r>
      <w:r w:rsidR="002410FB" w:rsidRPr="002410FB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/</w:t>
      </w:r>
      <w:r w:rsidR="004E0293" w:rsidRPr="002410FB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Tama</w:t>
      </w:r>
      <w:r w:rsidR="002410FB" w:rsidRPr="002410FB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/</w:t>
      </w:r>
      <w:r w:rsidRPr="002410FB">
        <w:rPr>
          <w:rFonts w:ascii="Trebuchet MS" w:hAnsi="Trebuchet MS" w:cs="Arial"/>
          <w:bCs/>
          <w:color w:val="000000"/>
          <w:szCs w:val="24"/>
          <w:shd w:val="clear" w:color="auto" w:fill="F9F9F9"/>
          <w:lang w:val="en-US"/>
        </w:rPr>
        <w:t xml:space="preserve"> Premier</w:t>
      </w:r>
      <w:r w:rsidR="002410FB" w:rsidRPr="002410FB">
        <w:rPr>
          <w:rFonts w:ascii="Trebuchet MS" w:hAnsi="Trebuchet MS" w:cs="Arial"/>
          <w:bCs/>
          <w:color w:val="000000"/>
          <w:szCs w:val="24"/>
          <w:shd w:val="clear" w:color="auto" w:fill="F9F9F9"/>
          <w:lang w:val="en-US"/>
        </w:rPr>
        <w:t xml:space="preserve"> /</w:t>
      </w:r>
      <w:r w:rsidR="004E0293" w:rsidRPr="002410FB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2410FB">
        <w:rPr>
          <w:rFonts w:ascii="Trebuchet MS" w:hAnsi="Trebuchet MS" w:cs="Arial"/>
          <w:bCs/>
          <w:color w:val="000000"/>
          <w:szCs w:val="24"/>
          <w:shd w:val="clear" w:color="auto" w:fill="F9F9F9"/>
          <w:lang w:val="en-US"/>
        </w:rPr>
        <w:t>Ddrum</w:t>
      </w:r>
      <w:r w:rsidR="002410FB" w:rsidRPr="002410FB">
        <w:rPr>
          <w:rFonts w:ascii="Trebuchet MS" w:hAnsi="Trebuchet MS" w:cs="Arial"/>
          <w:bCs/>
          <w:color w:val="000000"/>
          <w:szCs w:val="24"/>
          <w:shd w:val="clear" w:color="auto" w:fill="F9F9F9"/>
          <w:lang w:val="en-US"/>
        </w:rPr>
        <w:t xml:space="preserve"> /</w:t>
      </w:r>
      <w:r w:rsidRPr="002410FB">
        <w:rPr>
          <w:rFonts w:ascii="Trebuchet MS" w:hAnsi="Trebuchet MS" w:cs="Arial"/>
          <w:bCs/>
          <w:color w:val="000000"/>
          <w:szCs w:val="24"/>
          <w:shd w:val="clear" w:color="auto" w:fill="F9F9F9"/>
          <w:lang w:val="en-US"/>
        </w:rPr>
        <w:t xml:space="preserve"> </w:t>
      </w:r>
      <w:r w:rsidRPr="002410FB">
        <w:rPr>
          <w:rFonts w:ascii="Trebuchet MS" w:hAnsi="Trebuchet MS" w:cs="Arial"/>
          <w:color w:val="000000"/>
          <w:szCs w:val="24"/>
          <w:shd w:val="clear" w:color="auto" w:fill="F9F9F9"/>
          <w:lang w:val="en-US"/>
        </w:rPr>
        <w:t>Gretch</w:t>
      </w:r>
      <w:r w:rsidR="002410FB" w:rsidRPr="002410FB">
        <w:rPr>
          <w:rFonts w:ascii="Trebuchet MS" w:hAnsi="Trebuchet MS" w:cs="Arial"/>
          <w:color w:val="000000"/>
          <w:szCs w:val="24"/>
          <w:shd w:val="clear" w:color="auto" w:fill="F9F9F9"/>
          <w:lang w:val="en-US"/>
        </w:rPr>
        <w:t xml:space="preserve"> /</w:t>
      </w:r>
      <w:r w:rsidRPr="002410FB">
        <w:rPr>
          <w:rFonts w:ascii="Trebuchet MS" w:hAnsi="Trebuchet MS" w:cs="Arial"/>
          <w:bCs/>
          <w:color w:val="000000"/>
          <w:szCs w:val="24"/>
          <w:shd w:val="clear" w:color="auto" w:fill="F9F9F9"/>
          <w:lang w:val="en-US"/>
        </w:rPr>
        <w:t xml:space="preserve"> Sonor</w:t>
      </w:r>
      <w:r w:rsidR="002410FB" w:rsidRPr="002410FB">
        <w:rPr>
          <w:rFonts w:ascii="Trebuchet MS" w:hAnsi="Trebuchet MS" w:cs="Arial"/>
          <w:bCs/>
          <w:color w:val="000000"/>
          <w:szCs w:val="24"/>
          <w:shd w:val="clear" w:color="auto" w:fill="F9F9F9"/>
          <w:lang w:val="en-US"/>
        </w:rPr>
        <w:t>.</w:t>
      </w:r>
      <w:r w:rsidRPr="002410FB">
        <w:rPr>
          <w:rStyle w:val="apple-converted-space"/>
          <w:rFonts w:ascii="Trebuchet MS" w:hAnsi="Trebuchet MS" w:cs="Arial"/>
          <w:b/>
          <w:bCs/>
          <w:color w:val="000000"/>
          <w:szCs w:val="24"/>
          <w:shd w:val="clear" w:color="auto" w:fill="F9F9F9"/>
          <w:lang w:val="en-US"/>
        </w:rPr>
        <w:t> </w:t>
      </w:r>
      <w:r w:rsidR="004E0293" w:rsidRPr="002410FB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</w:p>
    <w:p w:rsidR="00C87BDD" w:rsidRPr="002410FB" w:rsidRDefault="004E0293" w:rsidP="00CE00D2">
      <w:pPr>
        <w:spacing w:after="0" w:line="240" w:lineRule="auto"/>
        <w:rPr>
          <w:rFonts w:ascii="Trebuchet MS" w:hAnsi="Trebuchet MS" w:cs="Arial"/>
          <w:color w:val="000000"/>
          <w:sz w:val="24"/>
          <w:szCs w:val="24"/>
        </w:rPr>
      </w:pP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>Бас-барабан</w:t>
      </w:r>
      <w:r w:rsidR="00CE00D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CE00D2" w:rsidRPr="00CE00D2">
        <w:rPr>
          <w:rFonts w:ascii="Trebuchet MS" w:eastAsia="Times New Roman" w:hAnsi="Trebuchet MS" w:cs="Times New Roman"/>
          <w:color w:val="000000"/>
          <w:szCs w:val="24"/>
        </w:rPr>
        <w:t>20`/22`</w:t>
      </w:r>
      <w:r w:rsidR="00A70FB4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1 </w:t>
      </w:r>
      <w:r w:rsidR="00CE00D2">
        <w:rPr>
          <w:rFonts w:ascii="Trebuchet MS" w:eastAsia="Times New Roman" w:hAnsi="Trebuchet MS" w:cs="Times New Roman"/>
          <w:color w:val="000000"/>
          <w:sz w:val="24"/>
          <w:szCs w:val="24"/>
        </w:rPr>
        <w:t>А</w:t>
      </w: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>льт</w:t>
      </w:r>
      <w:r w:rsidR="00CE00D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CE00D2" w:rsidRPr="00CE00D2">
        <w:rPr>
          <w:rFonts w:ascii="Trebuchet MS" w:eastAsia="Times New Roman" w:hAnsi="Trebuchet MS" w:cs="Times New Roman"/>
          <w:color w:val="000000"/>
          <w:szCs w:val="24"/>
        </w:rPr>
        <w:t>12`/14`</w:t>
      </w: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>,</w:t>
      </w:r>
      <w:r w:rsidR="00A70FB4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1</w:t>
      </w: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CE00D2">
        <w:rPr>
          <w:rFonts w:ascii="Trebuchet MS" w:eastAsia="Times New Roman" w:hAnsi="Trebuchet MS" w:cs="Times New Roman"/>
          <w:color w:val="000000"/>
          <w:sz w:val="24"/>
          <w:szCs w:val="24"/>
        </w:rPr>
        <w:t>Т</w:t>
      </w: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>ом</w:t>
      </w:r>
      <w:r w:rsidR="00CE00D2" w:rsidRPr="00CE00D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CE00D2" w:rsidRPr="00CE00D2">
        <w:rPr>
          <w:rFonts w:ascii="Trebuchet MS" w:eastAsia="Times New Roman" w:hAnsi="Trebuchet MS" w:cs="Times New Roman"/>
          <w:color w:val="000000"/>
          <w:szCs w:val="24"/>
        </w:rPr>
        <w:t>16`</w:t>
      </w: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r w:rsidR="00CE00D2"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>стой</w:t>
      </w:r>
      <w:r w:rsidR="00CE00D2">
        <w:rPr>
          <w:rFonts w:ascii="Trebuchet MS" w:eastAsia="Times New Roman" w:hAnsi="Trebuchet MS" w:cs="Times New Roman"/>
          <w:color w:val="000000"/>
          <w:sz w:val="24"/>
          <w:szCs w:val="24"/>
        </w:rPr>
        <w:t>ка</w:t>
      </w: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под малый барабан,</w:t>
      </w:r>
      <w:r w:rsidR="00CE00D2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Стойка</w:t>
      </w: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proofErr w:type="spellStart"/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>хай-хэт</w:t>
      </w:r>
      <w:proofErr w:type="spellEnd"/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</w:t>
      </w:r>
      <w:r w:rsidR="00CE00D2">
        <w:rPr>
          <w:rFonts w:ascii="Trebuchet MS" w:eastAsia="Times New Roman" w:hAnsi="Trebuchet MS" w:cs="Times New Roman"/>
          <w:color w:val="000000"/>
          <w:sz w:val="24"/>
          <w:szCs w:val="24"/>
        </w:rPr>
        <w:t>две прямых стойки, один журавль, стул</w:t>
      </w:r>
      <w:r w:rsidRPr="002410F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барабанщика.</w:t>
      </w:r>
    </w:p>
    <w:p w:rsidR="00C87BDD" w:rsidRPr="002410FB" w:rsidRDefault="00C87BDD" w:rsidP="002410FB">
      <w:pPr>
        <w:spacing w:after="0"/>
        <w:rPr>
          <w:rFonts w:ascii="Trebuchet MS" w:eastAsia="Times New Roman" w:hAnsi="Trebuchet MS" w:cs="Arial"/>
          <w:b/>
          <w:color w:val="000000"/>
          <w:sz w:val="24"/>
          <w:szCs w:val="24"/>
        </w:rPr>
      </w:pPr>
      <w:r w:rsidRPr="002410FB">
        <w:rPr>
          <w:rFonts w:ascii="Trebuchet MS" w:eastAsia="Times New Roman" w:hAnsi="Trebuchet MS" w:cs="Arial"/>
          <w:b/>
          <w:color w:val="000000"/>
          <w:sz w:val="24"/>
          <w:szCs w:val="24"/>
        </w:rPr>
        <w:t>Все пласт</w:t>
      </w:r>
      <w:r w:rsidR="00A70FB4">
        <w:rPr>
          <w:rFonts w:ascii="Trebuchet MS" w:eastAsia="Times New Roman" w:hAnsi="Trebuchet MS" w:cs="Arial"/>
          <w:b/>
          <w:color w:val="000000"/>
          <w:sz w:val="24"/>
          <w:szCs w:val="24"/>
        </w:rPr>
        <w:t>ики</w:t>
      </w:r>
      <w:r w:rsidRPr="002410FB">
        <w:rPr>
          <w:rFonts w:ascii="Trebuchet MS" w:eastAsia="Times New Roman" w:hAnsi="Trebuchet MS" w:cs="Arial"/>
          <w:b/>
          <w:color w:val="000000"/>
          <w:sz w:val="24"/>
          <w:szCs w:val="24"/>
        </w:rPr>
        <w:t xml:space="preserve"> должны быть в норм</w:t>
      </w:r>
      <w:r w:rsidR="002410FB">
        <w:rPr>
          <w:rFonts w:ascii="Trebuchet MS" w:eastAsia="Times New Roman" w:hAnsi="Trebuchet MS" w:cs="Arial"/>
          <w:b/>
          <w:color w:val="000000"/>
          <w:sz w:val="24"/>
          <w:szCs w:val="24"/>
        </w:rPr>
        <w:t>альном</w:t>
      </w:r>
      <w:r w:rsidRPr="002410FB">
        <w:rPr>
          <w:rFonts w:ascii="Trebuchet MS" w:eastAsia="Times New Roman" w:hAnsi="Trebuchet MS" w:cs="Arial"/>
          <w:b/>
          <w:color w:val="000000"/>
          <w:sz w:val="24"/>
          <w:szCs w:val="24"/>
        </w:rPr>
        <w:t xml:space="preserve"> состоянии!</w:t>
      </w:r>
    </w:p>
    <w:p w:rsidR="00A70FB4" w:rsidRDefault="00A70FB4" w:rsidP="00CE00D2">
      <w:pPr>
        <w:spacing w:after="0" w:line="309" w:lineRule="atLeast"/>
        <w:jc w:val="right"/>
        <w:rPr>
          <w:rFonts w:ascii="Trebuchet MS" w:eastAsia="Times New Roman" w:hAnsi="Trebuchet MS" w:cs="Times New Roman"/>
          <w:color w:val="000000"/>
          <w:sz w:val="27"/>
          <w:szCs w:val="27"/>
        </w:rPr>
      </w:pPr>
    </w:p>
    <w:p w:rsidR="00A70FB4" w:rsidRDefault="00A70FB4" w:rsidP="00CE00D2">
      <w:pPr>
        <w:spacing w:after="0" w:line="309" w:lineRule="atLeast"/>
        <w:jc w:val="right"/>
        <w:rPr>
          <w:rFonts w:ascii="Trebuchet MS" w:eastAsia="Times New Roman" w:hAnsi="Trebuchet MS" w:cs="Times New Roman"/>
          <w:color w:val="000000"/>
          <w:sz w:val="27"/>
          <w:szCs w:val="27"/>
        </w:rPr>
      </w:pPr>
    </w:p>
    <w:p w:rsidR="00A70FB4" w:rsidRDefault="00A70FB4" w:rsidP="00CE00D2">
      <w:pPr>
        <w:spacing w:after="0" w:line="309" w:lineRule="atLeast"/>
        <w:jc w:val="right"/>
        <w:rPr>
          <w:rFonts w:ascii="Trebuchet MS" w:eastAsia="Times New Roman" w:hAnsi="Trebuchet MS" w:cs="Times New Roman"/>
          <w:color w:val="000000"/>
          <w:sz w:val="27"/>
          <w:szCs w:val="27"/>
        </w:rPr>
      </w:pPr>
    </w:p>
    <w:p w:rsidR="00C9554C" w:rsidRPr="00DB0613" w:rsidRDefault="004E0293" w:rsidP="00CE00D2">
      <w:pPr>
        <w:spacing w:after="0" w:line="309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DB0613">
        <w:rPr>
          <w:rFonts w:ascii="Trebuchet MS" w:eastAsia="Times New Roman" w:hAnsi="Trebuchet MS" w:cs="Times New Roman"/>
          <w:color w:val="000000"/>
          <w:sz w:val="27"/>
          <w:szCs w:val="27"/>
        </w:rPr>
        <w:br/>
      </w:r>
      <w:hyperlink r:id="rId7" w:history="1">
        <w:r w:rsidR="00A70FB4" w:rsidRPr="00DB0613">
          <w:rPr>
            <w:rStyle w:val="a6"/>
            <w:rFonts w:ascii="Trebuchet MS" w:hAnsi="Trebuchet MS" w:cs="Arial"/>
            <w:b/>
            <w:bCs/>
            <w:color w:val="2A5885"/>
            <w:sz w:val="28"/>
            <w:szCs w:val="28"/>
            <w:shd w:val="clear" w:color="auto" w:fill="FFFFFF"/>
          </w:rPr>
          <w:t>3gentlmena@mail.ru</w:t>
        </w:r>
      </w:hyperlink>
    </w:p>
    <w:sectPr w:rsidR="00C9554C" w:rsidRPr="00DB0613" w:rsidSect="002410FB">
      <w:footerReference w:type="default" r:id="rId8"/>
      <w:pgSz w:w="11906" w:h="16838"/>
      <w:pgMar w:top="1134" w:right="851" w:bottom="1134" w:left="102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F48" w:rsidRDefault="00BD2F48" w:rsidP="000B5AEC">
      <w:pPr>
        <w:spacing w:after="0" w:line="240" w:lineRule="auto"/>
      </w:pPr>
      <w:r>
        <w:separator/>
      </w:r>
    </w:p>
  </w:endnote>
  <w:endnote w:type="continuationSeparator" w:id="0">
    <w:p w:rsidR="00BD2F48" w:rsidRDefault="00BD2F48" w:rsidP="000B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D2" w:rsidRPr="00DB0613" w:rsidRDefault="00CE00D2" w:rsidP="00CE00D2">
    <w:pPr>
      <w:spacing w:after="0" w:line="309" w:lineRule="atLeast"/>
      <w:jc w:val="right"/>
      <w:rPr>
        <w:rFonts w:ascii="Trebuchet MS" w:eastAsia="Times New Roman" w:hAnsi="Trebuchet MS" w:cs="Arial"/>
        <w:b/>
        <w:color w:val="000000"/>
        <w:sz w:val="27"/>
        <w:szCs w:val="27"/>
      </w:rPr>
    </w:pPr>
    <w:r w:rsidRPr="00DB0613">
      <w:rPr>
        <w:rFonts w:ascii="Trebuchet MS" w:eastAsia="Times New Roman" w:hAnsi="Trebuchet MS" w:cs="Times New Roman"/>
        <w:color w:val="000000"/>
        <w:sz w:val="27"/>
        <w:szCs w:val="27"/>
      </w:rPr>
      <w:t>+7(916)126-44-70</w:t>
    </w:r>
  </w:p>
  <w:p w:rsidR="00CE00D2" w:rsidRPr="00CE00D2" w:rsidRDefault="00CE00D2" w:rsidP="00CE00D2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7"/>
        <w:szCs w:val="27"/>
        <w:lang w:val="en-US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© 2016</w:t>
    </w:r>
    <w:r w:rsidRPr="004E0293">
      <w:rPr>
        <w:rFonts w:ascii="Times New Roman" w:eastAsia="Times New Roman" w:hAnsi="Times New Roman" w:cs="Times New Roman"/>
        <w:color w:val="000000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3</w:t>
    </w:r>
    <w:r>
      <w:rPr>
        <w:rFonts w:ascii="Times New Roman" w:eastAsia="Times New Roman" w:hAnsi="Times New Roman" w:cs="Times New Roman"/>
        <w:color w:val="000000"/>
        <w:sz w:val="24"/>
        <w:szCs w:val="24"/>
        <w:lang w:val="en-US"/>
      </w:rPr>
      <w:t>G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ентльмена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F48" w:rsidRDefault="00BD2F48" w:rsidP="000B5AEC">
      <w:pPr>
        <w:spacing w:after="0" w:line="240" w:lineRule="auto"/>
      </w:pPr>
      <w:r>
        <w:separator/>
      </w:r>
    </w:p>
  </w:footnote>
  <w:footnote w:type="continuationSeparator" w:id="0">
    <w:p w:rsidR="00BD2F48" w:rsidRDefault="00BD2F48" w:rsidP="000B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0293"/>
    <w:rsid w:val="000B5AEC"/>
    <w:rsid w:val="002410FB"/>
    <w:rsid w:val="004E0293"/>
    <w:rsid w:val="0063588E"/>
    <w:rsid w:val="00762BD5"/>
    <w:rsid w:val="0089115A"/>
    <w:rsid w:val="00A70FB4"/>
    <w:rsid w:val="00A7431A"/>
    <w:rsid w:val="00BC5CD4"/>
    <w:rsid w:val="00BD2F48"/>
    <w:rsid w:val="00C87BDD"/>
    <w:rsid w:val="00C9554C"/>
    <w:rsid w:val="00CE00D2"/>
    <w:rsid w:val="00DB0613"/>
    <w:rsid w:val="00E4682F"/>
    <w:rsid w:val="00EE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BD"/>
  </w:style>
  <w:style w:type="paragraph" w:styleId="3">
    <w:name w:val="heading 3"/>
    <w:basedOn w:val="a"/>
    <w:link w:val="30"/>
    <w:uiPriority w:val="9"/>
    <w:qFormat/>
    <w:rsid w:val="004E0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029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4E0293"/>
    <w:rPr>
      <w:i/>
      <w:iCs/>
    </w:rPr>
  </w:style>
  <w:style w:type="character" w:styleId="a4">
    <w:name w:val="Strong"/>
    <w:basedOn w:val="a0"/>
    <w:uiPriority w:val="22"/>
    <w:qFormat/>
    <w:rsid w:val="004E0293"/>
    <w:rPr>
      <w:b/>
      <w:bCs/>
    </w:rPr>
  </w:style>
  <w:style w:type="paragraph" w:styleId="a5">
    <w:name w:val="Normal (Web)"/>
    <w:basedOn w:val="a"/>
    <w:uiPriority w:val="99"/>
    <w:semiHidden/>
    <w:unhideWhenUsed/>
    <w:rsid w:val="004E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E029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B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5AEC"/>
  </w:style>
  <w:style w:type="paragraph" w:styleId="a9">
    <w:name w:val="footer"/>
    <w:basedOn w:val="a"/>
    <w:link w:val="aa"/>
    <w:uiPriority w:val="99"/>
    <w:semiHidden/>
    <w:unhideWhenUsed/>
    <w:rsid w:val="000B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5AEC"/>
  </w:style>
  <w:style w:type="paragraph" w:styleId="ab">
    <w:name w:val="Balloon Text"/>
    <w:basedOn w:val="a"/>
    <w:link w:val="ac"/>
    <w:uiPriority w:val="99"/>
    <w:semiHidden/>
    <w:unhideWhenUsed/>
    <w:rsid w:val="00DB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61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B06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793">
          <w:marLeft w:val="1337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5637">
          <w:marLeft w:val="1337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messages/inbo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7</cp:revision>
  <dcterms:created xsi:type="dcterms:W3CDTF">2016-09-23T11:12:00Z</dcterms:created>
  <dcterms:modified xsi:type="dcterms:W3CDTF">2016-09-25T22:40:00Z</dcterms:modified>
</cp:coreProperties>
</file>