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AD05" w14:textId="77777777" w:rsidR="00B402B8" w:rsidRDefault="00373652" w:rsidP="00373652">
      <w:pPr>
        <w:ind w:right="283"/>
        <w:jc w:val="center"/>
        <w:rPr>
          <w:b/>
          <w:bCs w:val="0"/>
          <w:lang w:val="en-US"/>
        </w:rPr>
      </w:pPr>
      <w:r>
        <w:rPr>
          <w:b/>
          <w:bCs w:val="0"/>
          <w:noProof/>
          <w:lang w:val="en-US"/>
        </w:rPr>
        <w:drawing>
          <wp:inline distT="0" distB="0" distL="0" distR="0" wp14:anchorId="28E586AF" wp14:editId="086CA95D">
            <wp:extent cx="5936615" cy="3774538"/>
            <wp:effectExtent l="0" t="0" r="6985" b="10160"/>
            <wp:docPr id="2" name="Picture 2" descr="Macintosh HD:Users:butterflyvitasy:Desktop:IVAN TALANIN:ЛОГОТИП:Ivan Talanin &amp;: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utterflyvitasy:Desktop:IVAN TALANIN:ЛОГОТИП:Ivan Talanin &amp;: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2B8">
        <w:rPr>
          <w:b/>
          <w:bCs w:val="0"/>
        </w:rPr>
        <w:t>ТЕХНИЧЕСКИЙ</w:t>
      </w:r>
      <w:r w:rsidR="00B402B8" w:rsidRPr="00C17E9B">
        <w:rPr>
          <w:b/>
          <w:bCs w:val="0"/>
          <w:lang w:val="en-US"/>
        </w:rPr>
        <w:t xml:space="preserve"> </w:t>
      </w:r>
      <w:r w:rsidR="00B402B8">
        <w:rPr>
          <w:b/>
          <w:bCs w:val="0"/>
        </w:rPr>
        <w:t>РАЙДЕР</w:t>
      </w:r>
      <w:r w:rsidR="00B402B8">
        <w:rPr>
          <w:b/>
          <w:bCs w:val="0"/>
          <w:lang w:val="en-US"/>
        </w:rPr>
        <w:t xml:space="preserve"> TANGO </w:t>
      </w:r>
      <w:r w:rsidR="00B577FA">
        <w:rPr>
          <w:b/>
          <w:bCs w:val="0"/>
          <w:lang w:val="en-US"/>
        </w:rPr>
        <w:t>EN VIVO</w:t>
      </w:r>
    </w:p>
    <w:p w14:paraId="0D277DD3" w14:textId="77777777" w:rsidR="00B402B8" w:rsidRPr="008470A9" w:rsidRDefault="00B402B8" w:rsidP="008470A9">
      <w:pPr>
        <w:spacing w:line="360" w:lineRule="auto"/>
        <w:jc w:val="both"/>
        <w:rPr>
          <w:rFonts w:ascii="Times" w:hAnsi="Times"/>
          <w:lang w:val="en-US"/>
        </w:rPr>
      </w:pPr>
      <w:r w:rsidRPr="008470A9">
        <w:rPr>
          <w:rFonts w:ascii="Times" w:hAnsi="Times"/>
          <w:bCs w:val="0"/>
        </w:rPr>
        <w:t xml:space="preserve">1.  Бандонеон  -  </w:t>
      </w:r>
      <w:r w:rsidR="00B239C9" w:rsidRPr="008470A9">
        <w:rPr>
          <w:rFonts w:ascii="Times" w:hAnsi="Times"/>
        </w:rPr>
        <w:t xml:space="preserve">два динамических микрофона </w:t>
      </w:r>
      <w:r w:rsidR="00373652" w:rsidRPr="008470A9">
        <w:rPr>
          <w:rFonts w:ascii="Times" w:hAnsi="Times"/>
        </w:rPr>
        <w:t xml:space="preserve">на стойках </w:t>
      </w:r>
      <w:r w:rsidR="00B239C9" w:rsidRPr="008470A9">
        <w:rPr>
          <w:rFonts w:ascii="Times" w:hAnsi="Times"/>
        </w:rPr>
        <w:t>(</w:t>
      </w:r>
      <w:r w:rsidR="00B239C9" w:rsidRPr="008470A9">
        <w:rPr>
          <w:rFonts w:ascii="Times" w:hAnsi="Times"/>
          <w:lang w:val="en-US"/>
        </w:rPr>
        <w:t>Shure sm57 + Shure sm58</w:t>
      </w:r>
      <w:r w:rsidR="00B239C9" w:rsidRPr="008470A9">
        <w:rPr>
          <w:rFonts w:ascii="Times" w:hAnsi="Times"/>
        </w:rPr>
        <w:t>)</w:t>
      </w:r>
    </w:p>
    <w:p w14:paraId="3F12B56F" w14:textId="77777777" w:rsidR="00B402B8" w:rsidRPr="008470A9" w:rsidRDefault="00B402B8" w:rsidP="008470A9">
      <w:pPr>
        <w:spacing w:line="360" w:lineRule="auto"/>
        <w:jc w:val="both"/>
        <w:rPr>
          <w:rFonts w:ascii="Times" w:hAnsi="Times"/>
          <w:bCs w:val="0"/>
        </w:rPr>
      </w:pPr>
      <w:r w:rsidRPr="008470A9">
        <w:rPr>
          <w:rFonts w:ascii="Times" w:hAnsi="Times"/>
          <w:bCs w:val="0"/>
        </w:rPr>
        <w:t xml:space="preserve">2.  Скрипка  -  один </w:t>
      </w:r>
      <w:r w:rsidR="00B239C9" w:rsidRPr="008470A9">
        <w:rPr>
          <w:rFonts w:ascii="Times" w:hAnsi="Times"/>
          <w:bCs w:val="0"/>
        </w:rPr>
        <w:t xml:space="preserve">конденсаторный </w:t>
      </w:r>
      <w:r w:rsidRPr="008470A9">
        <w:rPr>
          <w:rFonts w:ascii="Times" w:hAnsi="Times"/>
          <w:bCs w:val="0"/>
        </w:rPr>
        <w:t>микрофон «прищепка» на корпусе инструмента, либо</w:t>
      </w:r>
      <w:r w:rsidR="00B239C9" w:rsidRPr="008470A9">
        <w:rPr>
          <w:rFonts w:ascii="Times" w:hAnsi="Times"/>
          <w:bCs w:val="0"/>
        </w:rPr>
        <w:t xml:space="preserve"> конденсаторный</w:t>
      </w:r>
      <w:r w:rsidRPr="008470A9">
        <w:rPr>
          <w:rFonts w:ascii="Times" w:hAnsi="Times"/>
          <w:bCs w:val="0"/>
        </w:rPr>
        <w:t xml:space="preserve"> микрофон на стойке рядом с инструментом.</w:t>
      </w:r>
    </w:p>
    <w:p w14:paraId="4BC73C7D" w14:textId="77777777" w:rsidR="00B402B8" w:rsidRPr="008470A9" w:rsidRDefault="00B402B8" w:rsidP="008470A9">
      <w:pPr>
        <w:spacing w:line="360" w:lineRule="auto"/>
        <w:jc w:val="both"/>
        <w:rPr>
          <w:rFonts w:ascii="Times" w:hAnsi="Times"/>
          <w:bCs w:val="0"/>
        </w:rPr>
      </w:pPr>
      <w:r w:rsidRPr="008470A9">
        <w:rPr>
          <w:rFonts w:ascii="Times" w:hAnsi="Times"/>
          <w:bCs w:val="0"/>
        </w:rPr>
        <w:t xml:space="preserve">3.  Фортепиано -  два </w:t>
      </w:r>
      <w:r w:rsidR="00B239C9" w:rsidRPr="008470A9">
        <w:rPr>
          <w:rFonts w:ascii="Times" w:hAnsi="Times"/>
          <w:bCs w:val="0"/>
        </w:rPr>
        <w:t xml:space="preserve">конденсаторных </w:t>
      </w:r>
      <w:r w:rsidRPr="008470A9">
        <w:rPr>
          <w:rFonts w:ascii="Times" w:hAnsi="Times"/>
          <w:bCs w:val="0"/>
        </w:rPr>
        <w:t>микрофона по бокам инструмента.</w:t>
      </w:r>
    </w:p>
    <w:p w14:paraId="35686718" w14:textId="77777777" w:rsidR="00B402B8" w:rsidRPr="008470A9" w:rsidRDefault="00B239C9" w:rsidP="008470A9">
      <w:pPr>
        <w:spacing w:line="360" w:lineRule="auto"/>
        <w:jc w:val="both"/>
        <w:rPr>
          <w:rFonts w:ascii="Times" w:hAnsi="Times"/>
          <w:bCs w:val="0"/>
        </w:rPr>
      </w:pPr>
      <w:r w:rsidRPr="008470A9">
        <w:rPr>
          <w:rFonts w:ascii="Times" w:hAnsi="Times"/>
          <w:bCs w:val="0"/>
        </w:rPr>
        <w:t>4</w:t>
      </w:r>
      <w:r w:rsidR="00B402B8" w:rsidRPr="008470A9">
        <w:rPr>
          <w:rFonts w:ascii="Times" w:hAnsi="Times"/>
          <w:bCs w:val="0"/>
        </w:rPr>
        <w:t xml:space="preserve">.  Контрабас -  </w:t>
      </w:r>
      <w:r w:rsidRPr="008470A9">
        <w:rPr>
          <w:rFonts w:ascii="Times" w:hAnsi="Times"/>
          <w:bCs w:val="0"/>
        </w:rPr>
        <w:t>один конденсаторный микрофон «прищепка» на корпусе инструмента, либо конденсаторный микрофон на стойке рядом с инструментом.</w:t>
      </w:r>
    </w:p>
    <w:p w14:paraId="0147DBD7" w14:textId="77777777" w:rsidR="00B402B8" w:rsidRPr="008470A9" w:rsidRDefault="00B239C9" w:rsidP="008470A9">
      <w:pPr>
        <w:spacing w:line="360" w:lineRule="auto"/>
        <w:jc w:val="both"/>
        <w:rPr>
          <w:rFonts w:ascii="Times" w:hAnsi="Times"/>
          <w:bCs w:val="0"/>
        </w:rPr>
      </w:pPr>
      <w:r w:rsidRPr="008470A9">
        <w:rPr>
          <w:rFonts w:ascii="Times" w:hAnsi="Times"/>
          <w:bCs w:val="0"/>
        </w:rPr>
        <w:t>5</w:t>
      </w:r>
      <w:r w:rsidR="00B402B8" w:rsidRPr="008470A9">
        <w:rPr>
          <w:rFonts w:ascii="Times" w:hAnsi="Times"/>
          <w:bCs w:val="0"/>
        </w:rPr>
        <w:t xml:space="preserve">.  </w:t>
      </w:r>
      <w:r w:rsidRPr="008470A9">
        <w:rPr>
          <w:rFonts w:ascii="Times" w:hAnsi="Times"/>
          <w:bCs w:val="0"/>
        </w:rPr>
        <w:t>Один речевой микрофон на стойке</w:t>
      </w:r>
    </w:p>
    <w:p w14:paraId="163191AC" w14:textId="6BC0EB9B" w:rsidR="00B239C9" w:rsidRPr="008470A9" w:rsidRDefault="00B239C9" w:rsidP="008470A9">
      <w:pPr>
        <w:spacing w:line="360" w:lineRule="auto"/>
        <w:jc w:val="both"/>
        <w:rPr>
          <w:rFonts w:ascii="Times" w:hAnsi="Times"/>
          <w:bCs w:val="0"/>
        </w:rPr>
      </w:pPr>
      <w:r w:rsidRPr="008470A9">
        <w:rPr>
          <w:rFonts w:ascii="Times" w:hAnsi="Times"/>
          <w:bCs w:val="0"/>
        </w:rPr>
        <w:t>Микшерный пульт, минимум с 10-ю каналами с возможностью эффекта (</w:t>
      </w:r>
      <w:r w:rsidRPr="008470A9">
        <w:rPr>
          <w:rFonts w:ascii="Times" w:hAnsi="Times"/>
          <w:bCs w:val="0"/>
          <w:lang w:val="en-US"/>
        </w:rPr>
        <w:t>hall</w:t>
      </w:r>
      <w:r w:rsidRPr="008470A9">
        <w:rPr>
          <w:rFonts w:ascii="Times" w:hAnsi="Times"/>
          <w:bCs w:val="0"/>
        </w:rPr>
        <w:t>)</w:t>
      </w:r>
      <w:r w:rsidR="008470A9" w:rsidRPr="008470A9">
        <w:rPr>
          <w:rFonts w:ascii="Times" w:hAnsi="Times"/>
          <w:bCs w:val="0"/>
        </w:rPr>
        <w:t xml:space="preserve">. </w:t>
      </w:r>
      <w:r w:rsidRPr="008470A9">
        <w:rPr>
          <w:rFonts w:ascii="Times" w:hAnsi="Times"/>
          <w:bCs w:val="0"/>
        </w:rPr>
        <w:t>Профессиональный звукорежиссер на все время саунд-чека и мероприятия</w:t>
      </w:r>
      <w:r w:rsidR="008470A9" w:rsidRPr="008470A9">
        <w:rPr>
          <w:rFonts w:ascii="Times" w:hAnsi="Times"/>
          <w:bCs w:val="0"/>
        </w:rPr>
        <w:t>.</w:t>
      </w:r>
    </w:p>
    <w:p w14:paraId="71F17D40" w14:textId="77777777" w:rsidR="00A301B9" w:rsidRDefault="00B402B8" w:rsidP="008470A9">
      <w:pPr>
        <w:spacing w:line="360" w:lineRule="auto"/>
        <w:jc w:val="both"/>
        <w:rPr>
          <w:rFonts w:ascii="Times" w:hAnsi="Times"/>
        </w:rPr>
      </w:pPr>
      <w:r w:rsidRPr="008470A9">
        <w:rPr>
          <w:rFonts w:ascii="Times" w:hAnsi="Times"/>
          <w:bCs w:val="0"/>
          <w:szCs w:val="28"/>
        </w:rPr>
        <w:lastRenderedPageBreak/>
        <w:t>На сцене должно</w:t>
      </w:r>
      <w:r w:rsidR="00B239C9" w:rsidRPr="008470A9">
        <w:rPr>
          <w:rFonts w:ascii="Times" w:hAnsi="Times"/>
          <w:bCs w:val="0"/>
        </w:rPr>
        <w:t xml:space="preserve"> присутствовать не менее четырех</w:t>
      </w:r>
      <w:r w:rsidRPr="008470A9">
        <w:rPr>
          <w:rFonts w:ascii="Times" w:hAnsi="Times"/>
          <w:bCs w:val="0"/>
        </w:rPr>
        <w:t xml:space="preserve"> мониторов по одному для каждого участника</w:t>
      </w:r>
      <w:r w:rsidRPr="008470A9">
        <w:rPr>
          <w:rFonts w:ascii="Times" w:hAnsi="Times"/>
          <w:bCs w:val="0"/>
          <w:szCs w:val="28"/>
        </w:rPr>
        <w:t xml:space="preserve">. </w:t>
      </w:r>
      <w:r w:rsidR="00B239C9" w:rsidRPr="008470A9">
        <w:rPr>
          <w:rFonts w:ascii="Times" w:hAnsi="Times"/>
        </w:rPr>
        <w:t>Четыре</w:t>
      </w:r>
      <w:r w:rsidRPr="008470A9">
        <w:rPr>
          <w:rFonts w:ascii="Times" w:hAnsi="Times"/>
        </w:rPr>
        <w:t xml:space="preserve"> раздельные лин</w:t>
      </w:r>
      <w:r w:rsidR="00B239C9" w:rsidRPr="008470A9">
        <w:rPr>
          <w:rFonts w:ascii="Times" w:hAnsi="Times"/>
        </w:rPr>
        <w:t>ии мониторов не менее 250 Вт.</w:t>
      </w:r>
    </w:p>
    <w:p w14:paraId="06AE1E33" w14:textId="5E7CEC5B" w:rsidR="00B402B8" w:rsidRPr="00A301B9" w:rsidRDefault="00A301B9" w:rsidP="008470A9">
      <w:pPr>
        <w:spacing w:line="360" w:lineRule="auto"/>
        <w:jc w:val="both"/>
        <w:rPr>
          <w:rFonts w:ascii="Times" w:hAnsi="Times"/>
          <w:lang w:val="en-US"/>
        </w:rPr>
      </w:pPr>
      <w:bookmarkStart w:id="0" w:name="_GoBack"/>
      <w:r>
        <w:t xml:space="preserve">У коллектива есть возможность использовать свои микрофоны для </w:t>
      </w:r>
      <w:proofErr w:type="spellStart"/>
      <w:r>
        <w:t>бандонеона</w:t>
      </w:r>
      <w:proofErr w:type="spellEnd"/>
      <w:r>
        <w:t>, скрипки и контрабаса, но их использование оговаривается в индивидуальном порядке</w:t>
      </w:r>
      <w:r w:rsidR="00B239C9" w:rsidRPr="008470A9">
        <w:rPr>
          <w:rFonts w:ascii="Times" w:hAnsi="Times"/>
        </w:rPr>
        <w:t xml:space="preserve"> </w:t>
      </w:r>
    </w:p>
    <w:bookmarkEnd w:id="0"/>
    <w:p w14:paraId="60C92C2B" w14:textId="77777777" w:rsidR="00373652" w:rsidRPr="008470A9" w:rsidRDefault="00373652" w:rsidP="008470A9">
      <w:pPr>
        <w:spacing w:line="360" w:lineRule="auto"/>
        <w:jc w:val="both"/>
        <w:rPr>
          <w:rFonts w:ascii="Times" w:hAnsi="Times"/>
        </w:rPr>
      </w:pPr>
    </w:p>
    <w:p w14:paraId="20B05CD1" w14:textId="77777777" w:rsidR="00E6088B" w:rsidRDefault="00373652" w:rsidP="008470A9">
      <w:pPr>
        <w:spacing w:line="360" w:lineRule="auto"/>
        <w:jc w:val="both"/>
      </w:pPr>
      <w:r w:rsidRPr="008470A9">
        <w:rPr>
          <w:rFonts w:ascii="Times" w:hAnsi="Times"/>
        </w:rPr>
        <w:t>По всем вопросам, связанным с райдером:</w:t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4BAA1AB1" wp14:editId="57CEE432">
            <wp:extent cx="5727555" cy="3426362"/>
            <wp:effectExtent l="0" t="0" r="0" b="3175"/>
            <wp:docPr id="1" name="Picture 1" descr="Macintosh HD:Users:butterflyvitasy:Desktop:IVAN TALANIN:ЛОГОТИП:Corporate-0026-Bact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utterflyvitasy:Desktop:IVAN TALANIN:ЛОГОТИП:Corporate-0026-Bactk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55" cy="34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88B" w:rsidSect="00E6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B8"/>
    <w:rsid w:val="00373652"/>
    <w:rsid w:val="005B54DC"/>
    <w:rsid w:val="008470A9"/>
    <w:rsid w:val="00A301B9"/>
    <w:rsid w:val="00B239C9"/>
    <w:rsid w:val="00B402B8"/>
    <w:rsid w:val="00B577FA"/>
    <w:rsid w:val="00DC0B4B"/>
    <w:rsid w:val="00E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1C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3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3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840</Characters>
  <Application>Microsoft Macintosh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Ленка-Д</dc:creator>
  <cp:lastModifiedBy>vITA aRg</cp:lastModifiedBy>
  <cp:revision>5</cp:revision>
  <dcterms:created xsi:type="dcterms:W3CDTF">2016-01-02T14:47:00Z</dcterms:created>
  <dcterms:modified xsi:type="dcterms:W3CDTF">2016-01-30T12:42:00Z</dcterms:modified>
</cp:coreProperties>
</file>