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F4" w:rsidRDefault="009D3EF4" w:rsidP="005E1F09">
      <w:pPr>
        <w:pStyle w:val="1"/>
        <w:jc w:val="center"/>
        <w:rPr>
          <w:color w:val="000000"/>
          <w:sz w:val="48"/>
          <w:szCs w:val="48"/>
        </w:rPr>
      </w:pPr>
      <w:r w:rsidRPr="004254CB">
        <w:rPr>
          <w:color w:val="000000"/>
          <w:sz w:val="48"/>
          <w:szCs w:val="48"/>
          <w:lang w:val="ru-RU"/>
        </w:rPr>
        <w:t>Женская джаз</w:t>
      </w:r>
      <w:r w:rsidRPr="004254CB">
        <w:rPr>
          <w:color w:val="000000"/>
          <w:sz w:val="48"/>
          <w:szCs w:val="48"/>
        </w:rPr>
        <w:t>-группа "</w:t>
      </w:r>
      <w:r w:rsidR="00F71784">
        <w:rPr>
          <w:color w:val="000000"/>
          <w:sz w:val="48"/>
          <w:szCs w:val="48"/>
        </w:rPr>
        <w:t xml:space="preserve">Jazz </w:t>
      </w:r>
      <w:r w:rsidR="00EA5DFF">
        <w:rPr>
          <w:color w:val="000000"/>
          <w:sz w:val="48"/>
          <w:szCs w:val="48"/>
        </w:rPr>
        <w:t>ladies</w:t>
      </w:r>
      <w:r w:rsidRPr="004254CB">
        <w:rPr>
          <w:color w:val="000000"/>
          <w:sz w:val="48"/>
          <w:szCs w:val="48"/>
        </w:rPr>
        <w:t>"</w:t>
      </w:r>
    </w:p>
    <w:p w:rsidR="005E1F09" w:rsidRPr="00EA5DFF" w:rsidRDefault="003418CE" w:rsidP="005E1F09">
      <w:pPr>
        <w:pStyle w:val="Header-Left"/>
        <w:spacing w:before="100" w:beforeAutospacing="1" w:after="400"/>
        <w:ind w:left="0"/>
        <w:contextualSpacing/>
        <w:jc w:val="center"/>
        <w:rPr>
          <w:color w:val="000000"/>
          <w:sz w:val="32"/>
          <w:szCs w:val="32"/>
          <w:lang w:val="ru-RU"/>
        </w:rPr>
      </w:pPr>
      <w:r w:rsidRPr="004254CB">
        <w:rPr>
          <w:color w:val="000000"/>
          <w:sz w:val="32"/>
          <w:szCs w:val="32"/>
        </w:rPr>
        <w:t>+7 (9</w:t>
      </w:r>
      <w:r>
        <w:rPr>
          <w:color w:val="000000"/>
          <w:sz w:val="32"/>
          <w:szCs w:val="32"/>
          <w:lang w:val="ru-RU"/>
        </w:rPr>
        <w:t>62</w:t>
      </w:r>
      <w:r w:rsidRPr="004254CB">
        <w:rPr>
          <w:color w:val="000000"/>
          <w:sz w:val="32"/>
          <w:szCs w:val="32"/>
        </w:rPr>
        <w:t xml:space="preserve">) </w:t>
      </w:r>
      <w:r>
        <w:rPr>
          <w:color w:val="000000"/>
          <w:sz w:val="32"/>
          <w:szCs w:val="32"/>
          <w:lang w:val="ru-RU"/>
        </w:rPr>
        <w:t>96</w:t>
      </w:r>
      <w:r w:rsidRPr="004254CB">
        <w:rPr>
          <w:color w:val="000000"/>
          <w:sz w:val="32"/>
          <w:szCs w:val="32"/>
        </w:rPr>
        <w:t xml:space="preserve">3-55-44 </w:t>
      </w:r>
      <w:r>
        <w:rPr>
          <w:color w:val="000000"/>
          <w:sz w:val="32"/>
          <w:szCs w:val="32"/>
        </w:rPr>
        <w:t>–</w:t>
      </w:r>
      <w:r w:rsidRPr="004254CB">
        <w:rPr>
          <w:color w:val="000000"/>
          <w:sz w:val="32"/>
          <w:szCs w:val="32"/>
        </w:rPr>
        <w:t xml:space="preserve"> </w:t>
      </w:r>
      <w:r w:rsidRPr="004254CB">
        <w:rPr>
          <w:b/>
          <w:color w:val="000000"/>
          <w:sz w:val="32"/>
          <w:szCs w:val="32"/>
          <w:lang w:val="ru-RU"/>
        </w:rPr>
        <w:t>Москва</w:t>
      </w:r>
      <w:r w:rsidRPr="005E1F09">
        <w:rPr>
          <w:b/>
          <w:color w:val="000000"/>
          <w:sz w:val="32"/>
          <w:szCs w:val="32"/>
          <w:lang w:val="ru-RU"/>
        </w:rPr>
        <w:t>,</w:t>
      </w:r>
      <w:r w:rsidR="00EA5DFF" w:rsidRPr="00EA5DFF">
        <w:rPr>
          <w:b/>
          <w:color w:val="000000"/>
          <w:sz w:val="32"/>
          <w:szCs w:val="32"/>
          <w:lang w:val="ru-RU"/>
        </w:rPr>
        <w:t xml:space="preserve"> </w:t>
      </w:r>
      <w:r w:rsidR="00EA5DFF" w:rsidRPr="004254CB">
        <w:rPr>
          <w:color w:val="000000"/>
          <w:sz w:val="32"/>
          <w:szCs w:val="32"/>
          <w:lang w:val="ru-RU"/>
        </w:rPr>
        <w:t>+7 (9</w:t>
      </w:r>
      <w:r w:rsidR="00EA5DFF" w:rsidRPr="005E1F09">
        <w:rPr>
          <w:color w:val="000000"/>
          <w:sz w:val="32"/>
          <w:szCs w:val="32"/>
          <w:lang w:val="ru-RU"/>
        </w:rPr>
        <w:t>05</w:t>
      </w:r>
      <w:r w:rsidR="00EA5DFF" w:rsidRPr="004254CB">
        <w:rPr>
          <w:color w:val="000000"/>
          <w:sz w:val="32"/>
          <w:szCs w:val="32"/>
          <w:lang w:val="ru-RU"/>
        </w:rPr>
        <w:t xml:space="preserve">) </w:t>
      </w:r>
      <w:r w:rsidR="00EA5DFF" w:rsidRPr="005E1F09">
        <w:rPr>
          <w:color w:val="000000"/>
          <w:sz w:val="32"/>
          <w:szCs w:val="32"/>
          <w:lang w:val="ru-RU"/>
        </w:rPr>
        <w:t>232</w:t>
      </w:r>
      <w:r w:rsidR="00EA5DFF" w:rsidRPr="004254CB">
        <w:rPr>
          <w:color w:val="000000"/>
          <w:sz w:val="32"/>
          <w:szCs w:val="32"/>
          <w:lang w:val="ru-RU"/>
        </w:rPr>
        <w:t xml:space="preserve">-55-44 </w:t>
      </w:r>
      <w:r w:rsidR="00EA5DFF" w:rsidRPr="004254CB">
        <w:rPr>
          <w:color w:val="000000"/>
          <w:sz w:val="32"/>
          <w:szCs w:val="32"/>
        </w:rPr>
        <w:t xml:space="preserve">- </w:t>
      </w:r>
      <w:r w:rsidR="00EA5DFF" w:rsidRPr="004254CB">
        <w:rPr>
          <w:b/>
          <w:color w:val="000000"/>
          <w:sz w:val="32"/>
          <w:szCs w:val="32"/>
          <w:lang w:val="ru-RU"/>
        </w:rPr>
        <w:t>Санкт-Петербург</w:t>
      </w:r>
    </w:p>
    <w:p w:rsidR="005E1F09" w:rsidRPr="00EA5DFF" w:rsidRDefault="005E1F09" w:rsidP="005E1F09">
      <w:pPr>
        <w:pStyle w:val="Header-Left"/>
        <w:spacing w:before="100" w:beforeAutospacing="1" w:after="400"/>
        <w:ind w:left="0"/>
        <w:contextualSpacing/>
        <w:jc w:val="center"/>
        <w:rPr>
          <w:color w:val="000000"/>
          <w:sz w:val="26"/>
          <w:szCs w:val="26"/>
          <w:lang w:val="en-US"/>
        </w:rPr>
      </w:pPr>
      <w:r w:rsidRPr="004254CB">
        <w:rPr>
          <w:color w:val="000000"/>
          <w:sz w:val="26"/>
          <w:szCs w:val="26"/>
          <w:lang w:val="en-US"/>
        </w:rPr>
        <w:t>email</w:t>
      </w:r>
      <w:r w:rsidRPr="00EA5DFF">
        <w:rPr>
          <w:color w:val="000000"/>
          <w:sz w:val="26"/>
          <w:szCs w:val="26"/>
          <w:lang w:val="en-US"/>
        </w:rPr>
        <w:t xml:space="preserve">: </w:t>
      </w:r>
      <w:hyperlink r:id="rId7" w:history="1">
        <w:r w:rsidRPr="00A303B8">
          <w:rPr>
            <w:rStyle w:val="affff1"/>
            <w:sz w:val="26"/>
            <w:szCs w:val="26"/>
            <w:lang w:val="en-US"/>
          </w:rPr>
          <w:t>info</w:t>
        </w:r>
        <w:r w:rsidRPr="00EA5DFF">
          <w:rPr>
            <w:rStyle w:val="affff1"/>
            <w:sz w:val="26"/>
            <w:szCs w:val="26"/>
            <w:lang w:val="en-US"/>
          </w:rPr>
          <w:t>@</w:t>
        </w:r>
        <w:r w:rsidRPr="00A303B8">
          <w:rPr>
            <w:rStyle w:val="affff1"/>
            <w:sz w:val="26"/>
            <w:szCs w:val="26"/>
            <w:lang w:val="en-US"/>
          </w:rPr>
          <w:t>muzmafia</w:t>
        </w:r>
        <w:r w:rsidRPr="00EA5DFF">
          <w:rPr>
            <w:rStyle w:val="affff1"/>
            <w:sz w:val="26"/>
            <w:szCs w:val="26"/>
            <w:lang w:val="en-US"/>
          </w:rPr>
          <w:t>.</w:t>
        </w:r>
        <w:r w:rsidRPr="00A303B8">
          <w:rPr>
            <w:rStyle w:val="affff1"/>
            <w:sz w:val="26"/>
            <w:szCs w:val="26"/>
            <w:lang w:val="en-US"/>
          </w:rPr>
          <w:t>ru</w:t>
        </w:r>
      </w:hyperlink>
      <w:r w:rsidRPr="00EA5DFF">
        <w:rPr>
          <w:color w:val="000000"/>
          <w:sz w:val="26"/>
          <w:szCs w:val="26"/>
          <w:lang w:val="en-US"/>
        </w:rPr>
        <w:t xml:space="preserve">    </w:t>
      </w:r>
      <w:hyperlink r:id="rId8" w:history="1">
        <w:r w:rsidR="00EA5DFF" w:rsidRPr="00A303B8">
          <w:rPr>
            <w:rStyle w:val="affff1"/>
            <w:sz w:val="26"/>
            <w:szCs w:val="26"/>
            <w:lang w:val="en-US"/>
          </w:rPr>
          <w:t>http</w:t>
        </w:r>
        <w:r w:rsidR="00EA5DFF" w:rsidRPr="00EA5DFF">
          <w:rPr>
            <w:rStyle w:val="affff1"/>
            <w:sz w:val="26"/>
            <w:szCs w:val="26"/>
            <w:lang w:val="en-US"/>
          </w:rPr>
          <w:t>://</w:t>
        </w:r>
        <w:r w:rsidR="00EA5DFF" w:rsidRPr="00A303B8">
          <w:rPr>
            <w:rStyle w:val="affff1"/>
            <w:sz w:val="26"/>
            <w:szCs w:val="26"/>
            <w:lang w:val="en-US"/>
          </w:rPr>
          <w:t>jazzladies</w:t>
        </w:r>
        <w:r w:rsidR="00EA5DFF" w:rsidRPr="00EA5DFF">
          <w:rPr>
            <w:rStyle w:val="affff1"/>
            <w:sz w:val="26"/>
            <w:szCs w:val="26"/>
            <w:lang w:val="en-US"/>
          </w:rPr>
          <w:t>.</w:t>
        </w:r>
        <w:r w:rsidR="00EA5DFF" w:rsidRPr="00A303B8">
          <w:rPr>
            <w:rStyle w:val="affff1"/>
            <w:sz w:val="26"/>
            <w:szCs w:val="26"/>
            <w:lang w:val="en-US"/>
          </w:rPr>
          <w:t>ru</w:t>
        </w:r>
      </w:hyperlink>
    </w:p>
    <w:p w:rsidR="00B67D33" w:rsidRPr="004254CB" w:rsidRDefault="00E26B99" w:rsidP="005E1F09">
      <w:pPr>
        <w:pStyle w:val="1"/>
        <w:jc w:val="center"/>
        <w:rPr>
          <w:color w:val="000000"/>
          <w:sz w:val="36"/>
          <w:szCs w:val="36"/>
          <w:lang w:val="ru-RU"/>
        </w:rPr>
      </w:pPr>
      <w:r w:rsidRPr="004254CB">
        <w:rPr>
          <w:color w:val="000000"/>
          <w:sz w:val="36"/>
          <w:szCs w:val="36"/>
          <w:lang w:val="ru-RU"/>
        </w:rPr>
        <w:t>ТЕХНИЧЕСКИЙ РАЙДЕР</w:t>
      </w:r>
    </w:p>
    <w:p w:rsidR="00E26B99" w:rsidRPr="005E1F09" w:rsidRDefault="00E26B99" w:rsidP="00E26B99">
      <w:pPr>
        <w:rPr>
          <w:color w:val="000000"/>
          <w:sz w:val="24"/>
          <w:szCs w:val="24"/>
          <w:lang w:val="en-US"/>
        </w:rPr>
      </w:pPr>
    </w:p>
    <w:p w:rsidR="00BE3388" w:rsidRPr="004254CB" w:rsidRDefault="00BE3388" w:rsidP="00BE3388">
      <w:pPr>
        <w:rPr>
          <w:color w:val="000000"/>
        </w:rPr>
      </w:pPr>
    </w:p>
    <w:p w:rsidR="00BE3388" w:rsidRPr="005E1F09" w:rsidRDefault="00425080" w:rsidP="00BE3388">
      <w:pPr>
        <w:rPr>
          <w:b/>
          <w:color w:val="000000"/>
          <w:sz w:val="24"/>
          <w:szCs w:val="24"/>
          <w:lang w:val="ru-RU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Основ</w:t>
      </w:r>
      <w:r w:rsidR="00BE3388" w:rsidRPr="004254CB">
        <w:rPr>
          <w:b/>
          <w:color w:val="000000"/>
          <w:sz w:val="24"/>
          <w:szCs w:val="24"/>
          <w:highlight w:val="lightGray"/>
          <w:lang w:val="ru-RU"/>
        </w:rPr>
        <w:t>н</w:t>
      </w:r>
      <w:r w:rsidRPr="004254CB">
        <w:rPr>
          <w:b/>
          <w:color w:val="000000"/>
          <w:sz w:val="24"/>
          <w:szCs w:val="24"/>
          <w:highlight w:val="lightGray"/>
          <w:lang w:val="ru-RU"/>
        </w:rPr>
        <w:t>ы</w:t>
      </w:r>
      <w:r w:rsidR="00BE3388" w:rsidRPr="004254CB">
        <w:rPr>
          <w:b/>
          <w:color w:val="000000"/>
          <w:sz w:val="24"/>
          <w:szCs w:val="24"/>
          <w:highlight w:val="lightGray"/>
          <w:lang w:val="ru-RU"/>
        </w:rPr>
        <w:t>е положения</w:t>
      </w:r>
      <w:r w:rsidR="00BE3388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</w:p>
    <w:p w:rsidR="00BE3388" w:rsidRPr="005E1F09" w:rsidRDefault="00BE3388" w:rsidP="00BE3388">
      <w:pPr>
        <w:rPr>
          <w:b/>
          <w:color w:val="000000"/>
          <w:sz w:val="24"/>
          <w:szCs w:val="24"/>
          <w:lang w:val="ru-RU"/>
        </w:rPr>
      </w:pPr>
    </w:p>
    <w:p w:rsidR="00BE3388" w:rsidRPr="005E1F09" w:rsidRDefault="00BE3388" w:rsidP="00BE3388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  <w:lang w:val="ru-RU"/>
        </w:rPr>
        <w:t>1</w:t>
      </w:r>
      <w:r w:rsidRPr="005E1F09">
        <w:rPr>
          <w:color w:val="000000"/>
          <w:sz w:val="24"/>
          <w:szCs w:val="24"/>
          <w:lang w:val="ru-RU"/>
        </w:rPr>
        <w:t>.</w:t>
      </w:r>
      <w:r w:rsidRPr="004254CB">
        <w:rPr>
          <w:color w:val="000000"/>
          <w:sz w:val="24"/>
          <w:szCs w:val="24"/>
          <w:lang w:val="ru-RU"/>
        </w:rPr>
        <w:t>Л</w:t>
      </w:r>
      <w:r w:rsidRPr="004254CB">
        <w:rPr>
          <w:color w:val="000000"/>
          <w:sz w:val="24"/>
          <w:szCs w:val="24"/>
        </w:rPr>
        <w:t>юбые изменения в райдере должны быть обязательно оговорены за долго до выступления группы</w:t>
      </w:r>
      <w:r w:rsidRPr="005E1F09">
        <w:rPr>
          <w:color w:val="000000"/>
          <w:sz w:val="24"/>
          <w:szCs w:val="24"/>
          <w:lang w:val="ru-RU"/>
        </w:rPr>
        <w:t>.</w:t>
      </w:r>
      <w:r w:rsidRPr="004254CB">
        <w:rPr>
          <w:color w:val="000000"/>
          <w:sz w:val="24"/>
          <w:szCs w:val="24"/>
        </w:rPr>
        <w:t xml:space="preserve"> </w:t>
      </w:r>
      <w:r w:rsidR="0043612E" w:rsidRPr="004254CB">
        <w:rPr>
          <w:color w:val="000000"/>
          <w:sz w:val="24"/>
          <w:szCs w:val="24"/>
        </w:rPr>
        <w:t xml:space="preserve">В случае невозможности выполнения каких-либо условий данного </w:t>
      </w:r>
      <w:r w:rsidR="0043612E" w:rsidRPr="004254CB">
        <w:rPr>
          <w:color w:val="000000"/>
          <w:sz w:val="24"/>
          <w:szCs w:val="24"/>
          <w:lang w:val="ru-RU"/>
        </w:rPr>
        <w:t>технического</w:t>
      </w:r>
      <w:r w:rsidR="0043612E" w:rsidRPr="004254CB">
        <w:rPr>
          <w:color w:val="000000"/>
          <w:sz w:val="24"/>
          <w:szCs w:val="24"/>
        </w:rPr>
        <w:t xml:space="preserve"> райдера, просьба обсудить возможные изменения</w:t>
      </w:r>
      <w:r w:rsidR="0043612E" w:rsidRPr="005E1F09">
        <w:rPr>
          <w:color w:val="000000"/>
          <w:sz w:val="24"/>
          <w:szCs w:val="24"/>
          <w:lang w:val="ru-RU"/>
        </w:rPr>
        <w:t>.</w:t>
      </w:r>
    </w:p>
    <w:p w:rsidR="00BE3388" w:rsidRPr="005E1F09" w:rsidRDefault="00BE3388" w:rsidP="00E32BD9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>2.Вся аппаратура должна быть подключена и настроена до приезда музыкантов. Время саундчека группы при условии 100%</w:t>
      </w:r>
      <w:r w:rsidRPr="004254CB">
        <w:rPr>
          <w:color w:val="000000"/>
          <w:sz w:val="24"/>
          <w:szCs w:val="24"/>
          <w:lang w:val="ru-RU"/>
        </w:rPr>
        <w:t>-й</w:t>
      </w:r>
      <w:r w:rsidRPr="004254CB">
        <w:rPr>
          <w:color w:val="000000"/>
          <w:sz w:val="24"/>
          <w:szCs w:val="24"/>
        </w:rPr>
        <w:t xml:space="preserve"> готовности со стороны </w:t>
      </w:r>
      <w:r w:rsidRPr="004254CB">
        <w:rPr>
          <w:color w:val="000000"/>
          <w:sz w:val="24"/>
          <w:szCs w:val="24"/>
          <w:lang w:val="ru-RU"/>
        </w:rPr>
        <w:t>тех</w:t>
      </w:r>
      <w:r w:rsidRPr="005E1F09">
        <w:rPr>
          <w:color w:val="000000"/>
          <w:sz w:val="24"/>
          <w:szCs w:val="24"/>
          <w:lang w:val="ru-RU"/>
        </w:rPr>
        <w:t>.</w:t>
      </w:r>
      <w:r w:rsidRPr="004254CB">
        <w:rPr>
          <w:color w:val="000000"/>
          <w:sz w:val="24"/>
          <w:szCs w:val="24"/>
        </w:rPr>
        <w:t xml:space="preserve">персонала – </w:t>
      </w:r>
      <w:r w:rsidR="00DC1E9F" w:rsidRPr="004254CB">
        <w:rPr>
          <w:color w:val="000000"/>
          <w:sz w:val="24"/>
          <w:szCs w:val="24"/>
        </w:rPr>
        <w:t>3</w:t>
      </w:r>
      <w:r w:rsidRPr="004254CB">
        <w:rPr>
          <w:color w:val="000000"/>
          <w:sz w:val="24"/>
          <w:szCs w:val="24"/>
        </w:rPr>
        <w:t>0 мин</w:t>
      </w:r>
      <w:r w:rsidRPr="005E1F09">
        <w:rPr>
          <w:color w:val="000000"/>
          <w:sz w:val="24"/>
          <w:szCs w:val="24"/>
          <w:lang w:val="ru-RU"/>
        </w:rPr>
        <w:t>.</w:t>
      </w:r>
    </w:p>
    <w:p w:rsidR="00365C80" w:rsidRPr="004254CB" w:rsidRDefault="00BE3388" w:rsidP="00E32BD9">
      <w:pPr>
        <w:jc w:val="both"/>
        <w:rPr>
          <w:rFonts w:eastAsia="Times New Roman"/>
          <w:color w:val="000000"/>
          <w:sz w:val="24"/>
          <w:szCs w:val="24"/>
        </w:rPr>
      </w:pPr>
      <w:r w:rsidRPr="005E1F09">
        <w:rPr>
          <w:color w:val="000000"/>
          <w:sz w:val="24"/>
          <w:szCs w:val="24"/>
          <w:lang w:val="ru-RU"/>
        </w:rPr>
        <w:t>4.</w:t>
      </w:r>
      <w:r w:rsidRPr="004254CB">
        <w:rPr>
          <w:rFonts w:eastAsia="Times New Roman"/>
          <w:color w:val="000000"/>
          <w:sz w:val="24"/>
          <w:szCs w:val="24"/>
        </w:rPr>
        <w:t>Обязательно присутствие грамотного звукорежиссера</w:t>
      </w:r>
      <w:r w:rsidR="00467951" w:rsidRPr="005E1F09">
        <w:rPr>
          <w:rFonts w:eastAsia="Times New Roman"/>
          <w:color w:val="000000"/>
          <w:sz w:val="24"/>
          <w:szCs w:val="24"/>
          <w:lang w:val="ru-RU"/>
        </w:rPr>
        <w:t>/</w:t>
      </w:r>
      <w:r w:rsidR="00467951" w:rsidRPr="004254CB">
        <w:rPr>
          <w:rFonts w:eastAsia="Times New Roman"/>
          <w:color w:val="000000"/>
          <w:sz w:val="24"/>
          <w:szCs w:val="24"/>
        </w:rPr>
        <w:t>техника</w:t>
      </w:r>
      <w:r w:rsidRPr="004254CB">
        <w:rPr>
          <w:rFonts w:eastAsia="Times New Roman"/>
          <w:color w:val="000000"/>
          <w:sz w:val="24"/>
          <w:szCs w:val="24"/>
        </w:rPr>
        <w:t xml:space="preserve"> на саундчеке и во время выступления группы.</w:t>
      </w:r>
    </w:p>
    <w:p w:rsidR="00365C80" w:rsidRPr="004254CB" w:rsidRDefault="00365C80" w:rsidP="00A5119F">
      <w:pPr>
        <w:pStyle w:val="1"/>
        <w:jc w:val="center"/>
        <w:rPr>
          <w:color w:val="000000"/>
          <w:lang w:val="ru-RU"/>
        </w:rPr>
      </w:pPr>
      <w:r w:rsidRPr="004254CB">
        <w:rPr>
          <w:color w:val="000000"/>
          <w:lang w:val="ru-RU"/>
        </w:rPr>
        <w:t>СОСТАВ ГРУППЫ</w:t>
      </w:r>
    </w:p>
    <w:p w:rsidR="00A5119F" w:rsidRPr="004254CB" w:rsidRDefault="00A5119F" w:rsidP="00A5119F">
      <w:pPr>
        <w:rPr>
          <w:color w:val="000000"/>
          <w:lang w:val="ru-RU"/>
        </w:rPr>
      </w:pPr>
    </w:p>
    <w:p w:rsidR="00504844" w:rsidRPr="005E1F09" w:rsidRDefault="003E1EE2" w:rsidP="00234CBA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>Ввиду наличия разнообразных форматов звучания группы</w:t>
      </w:r>
      <w:r w:rsidRPr="005E1F09">
        <w:rPr>
          <w:color w:val="000000"/>
          <w:sz w:val="24"/>
          <w:szCs w:val="24"/>
          <w:lang w:val="ru-RU"/>
        </w:rPr>
        <w:t>,</w:t>
      </w:r>
      <w:r w:rsidRPr="004254CB">
        <w:rPr>
          <w:color w:val="000000"/>
          <w:sz w:val="24"/>
          <w:szCs w:val="24"/>
        </w:rPr>
        <w:t xml:space="preserve"> состав инструментов и их подключение </w:t>
      </w:r>
      <w:r w:rsidRPr="004254CB">
        <w:rPr>
          <w:color w:val="000000"/>
          <w:sz w:val="24"/>
          <w:szCs w:val="24"/>
          <w:lang w:val="ru-RU"/>
        </w:rPr>
        <w:t>уточняются</w:t>
      </w:r>
      <w:r w:rsidRPr="004254CB">
        <w:rPr>
          <w:color w:val="000000"/>
          <w:sz w:val="24"/>
          <w:szCs w:val="24"/>
        </w:rPr>
        <w:t xml:space="preserve"> в </w:t>
      </w:r>
      <w:r w:rsidRPr="004254CB">
        <w:rPr>
          <w:color w:val="000000"/>
          <w:sz w:val="24"/>
          <w:szCs w:val="24"/>
          <w:lang w:val="ru-RU"/>
        </w:rPr>
        <w:t>каждом случае отдельно</w:t>
      </w:r>
      <w:r w:rsidR="00177E9E" w:rsidRPr="005E1F09">
        <w:rPr>
          <w:color w:val="000000"/>
          <w:sz w:val="24"/>
          <w:szCs w:val="24"/>
          <w:lang w:val="ru-RU"/>
        </w:rPr>
        <w:t>.</w:t>
      </w:r>
    </w:p>
    <w:p w:rsidR="003E1EE2" w:rsidRPr="005E1F09" w:rsidRDefault="003E1EE2" w:rsidP="00234CBA">
      <w:pPr>
        <w:jc w:val="both"/>
        <w:rPr>
          <w:rFonts w:eastAsia="Times New Roman"/>
          <w:b/>
          <w:color w:val="000000"/>
          <w:sz w:val="24"/>
          <w:szCs w:val="24"/>
          <w:lang w:val="ru-RU"/>
        </w:rPr>
      </w:pPr>
    </w:p>
    <w:p w:rsidR="00234CBA" w:rsidRDefault="00467951" w:rsidP="00234CBA">
      <w:pPr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5E1F09">
        <w:rPr>
          <w:b/>
          <w:bCs/>
          <w:color w:val="000000"/>
          <w:sz w:val="24"/>
          <w:szCs w:val="24"/>
          <w:lang w:val="ru-RU"/>
        </w:rPr>
        <w:t xml:space="preserve">Основной состав </w:t>
      </w:r>
      <w:r w:rsidRPr="004254CB">
        <w:rPr>
          <w:b/>
          <w:bCs/>
          <w:color w:val="000000"/>
          <w:sz w:val="24"/>
          <w:szCs w:val="24"/>
          <w:lang w:val="ru-RU"/>
        </w:rPr>
        <w:t>группы</w:t>
      </w:r>
      <w:r w:rsidRPr="005E1F09">
        <w:rPr>
          <w:b/>
          <w:bCs/>
          <w:color w:val="000000"/>
          <w:sz w:val="24"/>
          <w:szCs w:val="24"/>
          <w:lang w:val="ru-RU"/>
        </w:rPr>
        <w:t>:</w:t>
      </w:r>
      <w:r w:rsidRPr="005E1F09">
        <w:rPr>
          <w:bCs/>
          <w:color w:val="000000"/>
          <w:sz w:val="24"/>
          <w:szCs w:val="24"/>
          <w:lang w:val="ru-RU"/>
        </w:rPr>
        <w:t xml:space="preserve"> </w:t>
      </w:r>
      <w:r w:rsidRPr="004254CB">
        <w:rPr>
          <w:bCs/>
          <w:color w:val="000000"/>
          <w:sz w:val="24"/>
          <w:szCs w:val="24"/>
          <w:lang w:val="ru-RU"/>
        </w:rPr>
        <w:t>у</w:t>
      </w:r>
      <w:r w:rsidR="00365C80" w:rsidRPr="004254CB">
        <w:rPr>
          <w:rFonts w:eastAsia="Times New Roman"/>
          <w:color w:val="000000"/>
          <w:sz w:val="24"/>
          <w:szCs w:val="24"/>
          <w:lang w:val="ru-RU"/>
        </w:rPr>
        <w:t>дарные</w:t>
      </w:r>
      <w:r w:rsidR="00DC1E9F" w:rsidRPr="005E1F09">
        <w:rPr>
          <w:rFonts w:eastAsia="Times New Roman"/>
          <w:color w:val="000000"/>
          <w:sz w:val="24"/>
          <w:szCs w:val="24"/>
          <w:lang w:val="ru-RU"/>
        </w:rPr>
        <w:t>,</w:t>
      </w:r>
      <w:r w:rsidR="00365C80" w:rsidRPr="005E1F09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="00DC1E9F" w:rsidRPr="004254CB">
        <w:rPr>
          <w:rFonts w:eastAsia="Times New Roman"/>
          <w:color w:val="000000"/>
          <w:sz w:val="24"/>
          <w:szCs w:val="24"/>
          <w:lang w:val="ru-RU"/>
        </w:rPr>
        <w:t>контра</w:t>
      </w:r>
      <w:r w:rsidR="00365C80" w:rsidRPr="004254CB">
        <w:rPr>
          <w:rFonts w:eastAsia="Times New Roman"/>
          <w:color w:val="000000"/>
          <w:sz w:val="24"/>
          <w:szCs w:val="24"/>
          <w:lang w:val="ru-RU"/>
        </w:rPr>
        <w:t>бас</w:t>
      </w:r>
      <w:r w:rsidR="00365C80" w:rsidRPr="005E1F09">
        <w:rPr>
          <w:rFonts w:eastAsia="Times New Roman"/>
          <w:color w:val="000000"/>
          <w:sz w:val="24"/>
          <w:szCs w:val="24"/>
          <w:lang w:val="ru-RU"/>
        </w:rPr>
        <w:t>,</w:t>
      </w:r>
      <w:r w:rsidR="00365C80" w:rsidRPr="004254CB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 w:rsidR="00365C80" w:rsidRPr="004254CB">
        <w:rPr>
          <w:rFonts w:eastAsia="Times New Roman"/>
          <w:color w:val="000000"/>
          <w:sz w:val="24"/>
          <w:szCs w:val="24"/>
          <w:lang w:val="ru-RU"/>
        </w:rPr>
        <w:t>клавиши</w:t>
      </w:r>
      <w:r w:rsidR="00365C80" w:rsidRPr="005E1F09">
        <w:rPr>
          <w:rFonts w:eastAsia="Times New Roman"/>
          <w:color w:val="000000"/>
          <w:sz w:val="24"/>
          <w:szCs w:val="24"/>
          <w:lang w:val="ru-RU"/>
        </w:rPr>
        <w:t>,</w:t>
      </w:r>
      <w:r w:rsidR="00365C80" w:rsidRPr="004254CB">
        <w:rPr>
          <w:rFonts w:eastAsia="Times New Roman"/>
          <w:color w:val="000000"/>
          <w:sz w:val="24"/>
          <w:szCs w:val="24"/>
          <w:lang w:val="ru-RU"/>
        </w:rPr>
        <w:t xml:space="preserve"> саксофон</w:t>
      </w:r>
      <w:r w:rsidR="00504844" w:rsidRPr="004254CB">
        <w:rPr>
          <w:rFonts w:eastAsia="Times New Roman"/>
          <w:color w:val="000000"/>
          <w:sz w:val="24"/>
          <w:szCs w:val="24"/>
          <w:lang w:val="ru-RU"/>
        </w:rPr>
        <w:t xml:space="preserve"> +</w:t>
      </w:r>
      <w:r w:rsidR="00DC1E9F" w:rsidRPr="004254CB">
        <w:rPr>
          <w:rFonts w:eastAsia="Times New Roman"/>
          <w:color w:val="000000"/>
          <w:sz w:val="24"/>
          <w:szCs w:val="24"/>
          <w:lang w:val="ru-RU"/>
        </w:rPr>
        <w:t xml:space="preserve"> вокал</w:t>
      </w:r>
      <w:r w:rsidR="00D17E6C" w:rsidRPr="005E1F09">
        <w:rPr>
          <w:rFonts w:eastAsia="Times New Roman"/>
          <w:color w:val="000000"/>
          <w:sz w:val="24"/>
          <w:szCs w:val="24"/>
          <w:lang w:val="ru-RU"/>
        </w:rPr>
        <w:t>.</w:t>
      </w:r>
    </w:p>
    <w:p w:rsidR="005E1F09" w:rsidRPr="005E1F09" w:rsidRDefault="005E1F09" w:rsidP="00234CBA">
      <w:pPr>
        <w:jc w:val="both"/>
        <w:rPr>
          <w:rFonts w:eastAsia="Times New Roman"/>
          <w:color w:val="000000"/>
          <w:sz w:val="24"/>
          <w:szCs w:val="24"/>
          <w:lang w:val="en-US"/>
        </w:rPr>
      </w:pPr>
    </w:p>
    <w:p w:rsidR="00234CBA" w:rsidRPr="004254CB" w:rsidRDefault="00F71784" w:rsidP="00234CBA">
      <w:pPr>
        <w:jc w:val="center"/>
        <w:rPr>
          <w:rFonts w:eastAsia="Times New Roman"/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ru-RU"/>
        </w:rPr>
        <w:t>ОБОРУДОВАНИЕ НА СЦЕНЕ</w:t>
      </w:r>
    </w:p>
    <w:p w:rsidR="009378CC" w:rsidRPr="004254CB" w:rsidRDefault="009378CC" w:rsidP="00D47A49">
      <w:pPr>
        <w:rPr>
          <w:b/>
          <w:color w:val="000000"/>
          <w:sz w:val="32"/>
          <w:szCs w:val="32"/>
          <w:lang w:val="en-US"/>
        </w:rPr>
      </w:pPr>
    </w:p>
    <w:p w:rsidR="009E3594" w:rsidRPr="004254CB" w:rsidRDefault="00CE7723" w:rsidP="009E3594">
      <w:pPr>
        <w:jc w:val="both"/>
        <w:rPr>
          <w:color w:val="000000"/>
          <w:sz w:val="22"/>
        </w:rPr>
      </w:pPr>
      <w:r w:rsidRPr="004254CB">
        <w:rPr>
          <w:b/>
          <w:color w:val="000000"/>
          <w:sz w:val="24"/>
          <w:szCs w:val="24"/>
          <w:highlight w:val="lightGray"/>
        </w:rPr>
        <w:t>1.</w:t>
      </w:r>
      <w:r w:rsidR="004D6CDB" w:rsidRPr="004254CB">
        <w:rPr>
          <w:b/>
          <w:color w:val="000000"/>
          <w:sz w:val="24"/>
          <w:szCs w:val="24"/>
          <w:highlight w:val="lightGray"/>
        </w:rPr>
        <w:t>Барабанная установк</w:t>
      </w:r>
      <w:r w:rsidR="004D6CDB" w:rsidRPr="004254CB">
        <w:rPr>
          <w:b/>
          <w:color w:val="000000"/>
          <w:sz w:val="24"/>
          <w:szCs w:val="24"/>
          <w:highlight w:val="lightGray"/>
          <w:lang w:val="ru-RU"/>
        </w:rPr>
        <w:t>а</w:t>
      </w:r>
      <w:r w:rsidR="004D6CDB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="009378CC" w:rsidRPr="005E1F09">
        <w:rPr>
          <w:b/>
          <w:color w:val="000000"/>
          <w:sz w:val="24"/>
          <w:szCs w:val="24"/>
          <w:lang w:val="ru-RU"/>
        </w:rPr>
        <w:t xml:space="preserve"> </w:t>
      </w:r>
    </w:p>
    <w:p w:rsidR="005E1F09" w:rsidRPr="005E1F09" w:rsidRDefault="005E1F09" w:rsidP="009378CC">
      <w:pPr>
        <w:jc w:val="both"/>
        <w:rPr>
          <w:b/>
          <w:color w:val="000000"/>
          <w:sz w:val="24"/>
          <w:szCs w:val="24"/>
          <w:lang w:val="en-US"/>
        </w:rPr>
      </w:pPr>
    </w:p>
    <w:p w:rsidR="003E1EE2" w:rsidRDefault="005E1F09" w:rsidP="003E1EE2">
      <w:pPr>
        <w:jc w:val="both"/>
        <w:rPr>
          <w:color w:val="000000"/>
          <w:sz w:val="24"/>
          <w:szCs w:val="24"/>
          <w:lang w:val="ru-RU"/>
        </w:rPr>
      </w:pPr>
      <w:r w:rsidRPr="005E1F09">
        <w:rPr>
          <w:color w:val="000000"/>
          <w:sz w:val="24"/>
          <w:szCs w:val="24"/>
          <w:lang w:val="ru-RU"/>
        </w:rPr>
        <w:t>Группа,</w:t>
      </w:r>
      <w:r>
        <w:rPr>
          <w:color w:val="000000"/>
          <w:sz w:val="24"/>
          <w:szCs w:val="24"/>
          <w:lang w:val="ru-RU"/>
        </w:rPr>
        <w:t xml:space="preserve"> как правило</w:t>
      </w:r>
      <w:r w:rsidRPr="005E1F09">
        <w:rPr>
          <w:color w:val="000000"/>
          <w:sz w:val="24"/>
          <w:szCs w:val="24"/>
          <w:lang w:val="ru-RU"/>
        </w:rPr>
        <w:t>, привозит свою ударную установку (м</w:t>
      </w:r>
      <w:r w:rsidRPr="005E1F09">
        <w:rPr>
          <w:color w:val="000000"/>
          <w:sz w:val="24"/>
          <w:szCs w:val="24"/>
        </w:rPr>
        <w:t>алый барабан, хай-хэт, 1 стойка для тарелок</w:t>
      </w:r>
      <w:r w:rsidRPr="005E1F09">
        <w:rPr>
          <w:color w:val="000000"/>
          <w:sz w:val="24"/>
          <w:szCs w:val="24"/>
          <w:lang w:val="ru-RU"/>
        </w:rPr>
        <w:t>), если таковой не имеется на площадке.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E1F09" w:rsidRPr="005E1F09" w:rsidRDefault="005E1F09" w:rsidP="003E1EE2">
      <w:pPr>
        <w:jc w:val="both"/>
        <w:rPr>
          <w:color w:val="000000"/>
          <w:sz w:val="24"/>
          <w:szCs w:val="24"/>
          <w:lang w:val="ru-RU"/>
        </w:rPr>
      </w:pPr>
    </w:p>
    <w:p w:rsidR="003E1EE2" w:rsidRPr="005E1F09" w:rsidRDefault="009378CC" w:rsidP="003E1EE2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>Е</w:t>
      </w:r>
      <w:r w:rsidR="003E1EE2" w:rsidRPr="004254CB">
        <w:rPr>
          <w:color w:val="000000"/>
          <w:sz w:val="24"/>
          <w:szCs w:val="24"/>
        </w:rPr>
        <w:t xml:space="preserve">сли зал </w:t>
      </w:r>
      <w:r w:rsidRPr="004254CB">
        <w:rPr>
          <w:color w:val="000000"/>
          <w:sz w:val="24"/>
          <w:szCs w:val="24"/>
        </w:rPr>
        <w:t xml:space="preserve">совсем </w:t>
      </w:r>
      <w:r w:rsidR="003E1EE2" w:rsidRPr="004254CB">
        <w:rPr>
          <w:color w:val="000000"/>
          <w:sz w:val="24"/>
          <w:szCs w:val="24"/>
        </w:rPr>
        <w:t>небольшой</w:t>
      </w:r>
      <w:r w:rsidRPr="004254CB">
        <w:rPr>
          <w:color w:val="000000"/>
          <w:sz w:val="24"/>
          <w:szCs w:val="24"/>
        </w:rPr>
        <w:t xml:space="preserve"> и это фоновая</w:t>
      </w:r>
      <w:r w:rsidRPr="005E1F09">
        <w:rPr>
          <w:color w:val="000000"/>
          <w:sz w:val="24"/>
          <w:szCs w:val="24"/>
          <w:lang w:val="ru-RU"/>
        </w:rPr>
        <w:t>/</w:t>
      </w:r>
      <w:r w:rsidRPr="004254CB">
        <w:rPr>
          <w:color w:val="000000"/>
          <w:sz w:val="24"/>
          <w:szCs w:val="24"/>
          <w:lang w:val="ru-RU"/>
        </w:rPr>
        <w:t>велком</w:t>
      </w:r>
      <w:r w:rsidRPr="004254CB">
        <w:rPr>
          <w:color w:val="000000"/>
          <w:sz w:val="24"/>
          <w:szCs w:val="24"/>
        </w:rPr>
        <w:t xml:space="preserve"> программа - подзвучка не требуется</w:t>
      </w:r>
      <w:r w:rsidR="003E1EE2" w:rsidRPr="004254CB">
        <w:rPr>
          <w:color w:val="000000"/>
          <w:sz w:val="24"/>
          <w:szCs w:val="24"/>
        </w:rPr>
        <w:t xml:space="preserve">. </w:t>
      </w:r>
      <w:r w:rsidR="005E1F09">
        <w:rPr>
          <w:color w:val="000000"/>
          <w:sz w:val="24"/>
          <w:szCs w:val="24"/>
          <w:lang w:val="ru-RU"/>
        </w:rPr>
        <w:t>Если зал большой и гости находятся достаточно далеко от сцены</w:t>
      </w:r>
      <w:r w:rsidR="005E1F09" w:rsidRPr="005E1F09">
        <w:rPr>
          <w:color w:val="000000"/>
          <w:sz w:val="24"/>
          <w:szCs w:val="24"/>
          <w:lang w:val="ru-RU"/>
        </w:rPr>
        <w:t>,</w:t>
      </w:r>
      <w:r w:rsidR="005E1F09">
        <w:rPr>
          <w:color w:val="000000"/>
          <w:sz w:val="24"/>
          <w:szCs w:val="24"/>
          <w:lang w:val="ru-RU"/>
        </w:rPr>
        <w:t xml:space="preserve"> то требуются два обзорных микрофона на стойках для подзвучки установки</w:t>
      </w:r>
      <w:r w:rsidR="005E1F09" w:rsidRPr="005E1F09">
        <w:rPr>
          <w:color w:val="000000"/>
          <w:sz w:val="24"/>
          <w:szCs w:val="24"/>
          <w:lang w:val="ru-RU"/>
        </w:rPr>
        <w:t>.</w:t>
      </w:r>
    </w:p>
    <w:p w:rsidR="00092796" w:rsidRPr="004254CB" w:rsidRDefault="00092796" w:rsidP="00D47A49">
      <w:pPr>
        <w:jc w:val="both"/>
        <w:rPr>
          <w:b/>
          <w:color w:val="000000"/>
          <w:sz w:val="24"/>
          <w:szCs w:val="24"/>
          <w:highlight w:val="lightGray"/>
          <w:lang w:val="ru-RU"/>
        </w:rPr>
      </w:pPr>
    </w:p>
    <w:p w:rsidR="00F158D6" w:rsidRDefault="00177E9E" w:rsidP="00D47A49">
      <w:pPr>
        <w:jc w:val="both"/>
        <w:rPr>
          <w:color w:val="000000"/>
          <w:sz w:val="24"/>
          <w:szCs w:val="24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2</w:t>
      </w:r>
      <w:r w:rsidR="00CE7723" w:rsidRPr="004254CB">
        <w:rPr>
          <w:b/>
          <w:color w:val="000000"/>
          <w:sz w:val="24"/>
          <w:szCs w:val="24"/>
          <w:highlight w:val="lightGray"/>
          <w:lang w:val="ru-RU"/>
        </w:rPr>
        <w:t>.</w:t>
      </w:r>
      <w:r w:rsidR="0048232A" w:rsidRPr="004254CB">
        <w:rPr>
          <w:b/>
          <w:color w:val="000000"/>
          <w:sz w:val="24"/>
          <w:szCs w:val="24"/>
          <w:highlight w:val="lightGray"/>
          <w:lang w:val="ru-RU"/>
        </w:rPr>
        <w:t>Контрабас</w:t>
      </w:r>
      <w:r w:rsidR="0088174C" w:rsidRPr="00A74920">
        <w:rPr>
          <w:color w:val="000000"/>
          <w:sz w:val="24"/>
          <w:szCs w:val="24"/>
          <w:highlight w:val="lightGray"/>
          <w:lang w:val="ru-RU"/>
        </w:rPr>
        <w:t>:</w:t>
      </w:r>
      <w:r w:rsidR="00F158D6" w:rsidRPr="00A74920">
        <w:rPr>
          <w:color w:val="000000"/>
          <w:sz w:val="24"/>
          <w:szCs w:val="24"/>
          <w:lang w:val="ru-RU"/>
        </w:rPr>
        <w:t xml:space="preserve"> </w:t>
      </w:r>
      <w:r w:rsidR="00A74920" w:rsidRPr="00A74920">
        <w:rPr>
          <w:color w:val="000000"/>
          <w:sz w:val="24"/>
          <w:szCs w:val="24"/>
          <w:lang w:val="ru-RU"/>
        </w:rPr>
        <w:t>Просто</w:t>
      </w:r>
      <w:r w:rsidR="00A74920">
        <w:rPr>
          <w:b/>
          <w:color w:val="000000"/>
          <w:sz w:val="24"/>
          <w:szCs w:val="24"/>
          <w:lang w:val="ru-RU"/>
        </w:rPr>
        <w:t xml:space="preserve"> </w:t>
      </w:r>
      <w:r w:rsidR="00A74920">
        <w:rPr>
          <w:color w:val="000000"/>
          <w:sz w:val="24"/>
          <w:szCs w:val="24"/>
          <w:lang w:val="ru-RU"/>
        </w:rPr>
        <w:t>п</w:t>
      </w:r>
      <w:r w:rsidR="00A74920" w:rsidRPr="00A74920">
        <w:rPr>
          <w:color w:val="000000"/>
          <w:sz w:val="24"/>
          <w:szCs w:val="24"/>
          <w:lang w:val="ru-RU"/>
        </w:rPr>
        <w:t>одключается в микшерный пульт.</w:t>
      </w:r>
      <w:r w:rsidR="00A74920">
        <w:rPr>
          <w:b/>
          <w:color w:val="000000"/>
          <w:sz w:val="24"/>
          <w:szCs w:val="24"/>
          <w:lang w:val="ru-RU"/>
        </w:rPr>
        <w:t xml:space="preserve"> </w:t>
      </w:r>
      <w:r w:rsidR="00A74920" w:rsidRPr="00F71784">
        <w:rPr>
          <w:color w:val="000000"/>
          <w:sz w:val="24"/>
          <w:szCs w:val="24"/>
          <w:lang w:val="ru-RU"/>
        </w:rPr>
        <w:t xml:space="preserve">Если у вас есть </w:t>
      </w:r>
      <w:r w:rsidR="00CE7723" w:rsidRPr="00F71784">
        <w:rPr>
          <w:color w:val="000000"/>
          <w:sz w:val="24"/>
          <w:szCs w:val="24"/>
        </w:rPr>
        <w:t>б</w:t>
      </w:r>
      <w:r w:rsidR="00A74920" w:rsidRPr="00F71784">
        <w:rPr>
          <w:color w:val="000000"/>
          <w:sz w:val="24"/>
          <w:szCs w:val="24"/>
        </w:rPr>
        <w:t>асовый</w:t>
      </w:r>
      <w:r w:rsidR="00A74920">
        <w:rPr>
          <w:color w:val="000000"/>
          <w:sz w:val="24"/>
          <w:szCs w:val="24"/>
        </w:rPr>
        <w:t xml:space="preserve"> комбо</w:t>
      </w:r>
      <w:r w:rsidR="00A74920" w:rsidRPr="00A74920">
        <w:rPr>
          <w:color w:val="000000"/>
          <w:sz w:val="24"/>
          <w:szCs w:val="24"/>
          <w:lang w:val="ru-RU"/>
        </w:rPr>
        <w:t>,</w:t>
      </w:r>
      <w:r w:rsidR="00A74920">
        <w:rPr>
          <w:color w:val="000000"/>
          <w:sz w:val="24"/>
          <w:szCs w:val="24"/>
          <w:lang w:val="ru-RU"/>
        </w:rPr>
        <w:t xml:space="preserve"> можно через комбик</w:t>
      </w:r>
      <w:r w:rsidR="00A74920" w:rsidRPr="00A74920">
        <w:rPr>
          <w:color w:val="000000"/>
          <w:sz w:val="24"/>
          <w:szCs w:val="24"/>
          <w:lang w:val="ru-RU"/>
        </w:rPr>
        <w:t>.</w:t>
      </w:r>
      <w:r w:rsidR="00F740B8" w:rsidRPr="004254CB">
        <w:rPr>
          <w:color w:val="000000"/>
          <w:sz w:val="24"/>
          <w:szCs w:val="24"/>
        </w:rPr>
        <w:t xml:space="preserve"> </w:t>
      </w:r>
    </w:p>
    <w:p w:rsidR="00A74920" w:rsidRPr="005E1F09" w:rsidRDefault="00A74920" w:rsidP="00D47A49">
      <w:pPr>
        <w:jc w:val="both"/>
        <w:rPr>
          <w:b/>
          <w:color w:val="000000"/>
          <w:sz w:val="24"/>
          <w:szCs w:val="24"/>
          <w:lang w:val="ru-RU"/>
        </w:rPr>
      </w:pPr>
    </w:p>
    <w:p w:rsidR="00F71784" w:rsidRDefault="00177E9E" w:rsidP="002D1258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3</w:t>
      </w:r>
      <w:r w:rsidR="00CE7723" w:rsidRPr="004254CB">
        <w:rPr>
          <w:b/>
          <w:color w:val="000000"/>
          <w:sz w:val="24"/>
          <w:szCs w:val="24"/>
          <w:highlight w:val="lightGray"/>
          <w:lang w:val="ru-RU"/>
        </w:rPr>
        <w:t>.</w:t>
      </w:r>
      <w:r w:rsidR="002D1258" w:rsidRPr="004254CB">
        <w:rPr>
          <w:b/>
          <w:color w:val="000000"/>
          <w:sz w:val="24"/>
          <w:szCs w:val="24"/>
          <w:highlight w:val="lightGray"/>
          <w:lang w:val="ru-RU"/>
        </w:rPr>
        <w:t>Клавиши</w:t>
      </w:r>
      <w:r w:rsidR="002D1258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="002D1258" w:rsidRPr="005E1F09">
        <w:rPr>
          <w:b/>
          <w:color w:val="000000"/>
          <w:sz w:val="24"/>
          <w:szCs w:val="24"/>
          <w:lang w:val="ru-RU"/>
        </w:rPr>
        <w:t xml:space="preserve"> </w:t>
      </w:r>
      <w:r w:rsidR="004A4317" w:rsidRPr="00F71784">
        <w:rPr>
          <w:color w:val="000000"/>
          <w:sz w:val="24"/>
          <w:szCs w:val="24"/>
          <w:lang w:val="ru-RU"/>
        </w:rPr>
        <w:t xml:space="preserve">одноярусная </w:t>
      </w:r>
      <w:r w:rsidR="002D1258" w:rsidRPr="00F71784">
        <w:rPr>
          <w:color w:val="000000"/>
          <w:sz w:val="24"/>
          <w:szCs w:val="24"/>
        </w:rPr>
        <w:t>крестообразная клавишная стойка под синтезатор</w:t>
      </w:r>
      <w:r w:rsidR="00F71784" w:rsidRPr="00F71784">
        <w:rPr>
          <w:color w:val="000000"/>
          <w:sz w:val="24"/>
          <w:szCs w:val="24"/>
        </w:rPr>
        <w:t>!</w:t>
      </w:r>
      <w:r w:rsidR="002D1258" w:rsidRPr="00F71784">
        <w:rPr>
          <w:color w:val="000000"/>
          <w:sz w:val="24"/>
          <w:szCs w:val="24"/>
        </w:rPr>
        <w:t xml:space="preserve"> </w:t>
      </w:r>
    </w:p>
    <w:p w:rsidR="00F71784" w:rsidRPr="004254CB" w:rsidRDefault="00F71784" w:rsidP="002D1258">
      <w:pPr>
        <w:jc w:val="both"/>
        <w:rPr>
          <w:color w:val="000000"/>
          <w:sz w:val="24"/>
          <w:szCs w:val="24"/>
        </w:rPr>
      </w:pPr>
    </w:p>
    <w:p w:rsidR="002D1258" w:rsidRPr="004254CB" w:rsidRDefault="00177E9E" w:rsidP="002D1258">
      <w:pPr>
        <w:jc w:val="both"/>
        <w:rPr>
          <w:color w:val="000000"/>
          <w:sz w:val="24"/>
          <w:szCs w:val="24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4</w:t>
      </w:r>
      <w:r w:rsidR="00CE7723" w:rsidRPr="004254CB">
        <w:rPr>
          <w:b/>
          <w:color w:val="000000"/>
          <w:sz w:val="24"/>
          <w:szCs w:val="24"/>
          <w:highlight w:val="lightGray"/>
          <w:lang w:val="ru-RU"/>
        </w:rPr>
        <w:t>.</w:t>
      </w:r>
      <w:r w:rsidR="002D1258" w:rsidRPr="004254CB">
        <w:rPr>
          <w:b/>
          <w:color w:val="000000"/>
          <w:sz w:val="24"/>
          <w:szCs w:val="24"/>
          <w:highlight w:val="lightGray"/>
          <w:lang w:val="ru-RU"/>
        </w:rPr>
        <w:t>Саксофон</w:t>
      </w:r>
      <w:r w:rsidR="002D1258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="002D1258" w:rsidRPr="005E1F09">
        <w:rPr>
          <w:b/>
          <w:color w:val="000000"/>
          <w:sz w:val="24"/>
          <w:szCs w:val="24"/>
          <w:lang w:val="ru-RU"/>
        </w:rPr>
        <w:t xml:space="preserve"> </w:t>
      </w:r>
      <w:r w:rsidR="00864E7C" w:rsidRPr="004254CB">
        <w:rPr>
          <w:color w:val="000000"/>
          <w:sz w:val="24"/>
          <w:szCs w:val="24"/>
        </w:rPr>
        <w:t>м</w:t>
      </w:r>
      <w:r w:rsidR="00CE7723" w:rsidRPr="004254CB">
        <w:rPr>
          <w:color w:val="000000"/>
          <w:sz w:val="24"/>
          <w:szCs w:val="24"/>
        </w:rPr>
        <w:t>икрофон + стойка</w:t>
      </w:r>
    </w:p>
    <w:p w:rsidR="00CE7723" w:rsidRPr="004254CB" w:rsidRDefault="00CE7723" w:rsidP="002D1258">
      <w:pPr>
        <w:jc w:val="both"/>
        <w:rPr>
          <w:color w:val="000000"/>
          <w:sz w:val="24"/>
          <w:szCs w:val="24"/>
        </w:rPr>
      </w:pPr>
    </w:p>
    <w:p w:rsidR="00CE7723" w:rsidRPr="005E1F09" w:rsidRDefault="00177E9E" w:rsidP="002D1258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5</w:t>
      </w:r>
      <w:r w:rsidR="00CE7723" w:rsidRPr="004254CB">
        <w:rPr>
          <w:b/>
          <w:color w:val="000000"/>
          <w:sz w:val="24"/>
          <w:szCs w:val="24"/>
          <w:highlight w:val="lightGray"/>
          <w:lang w:val="ru-RU"/>
        </w:rPr>
        <w:t>.Вокал</w:t>
      </w:r>
      <w:r w:rsidR="00CE7723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="00CE7723" w:rsidRPr="005E1F09">
        <w:rPr>
          <w:b/>
          <w:color w:val="000000"/>
          <w:sz w:val="24"/>
          <w:szCs w:val="24"/>
          <w:lang w:val="ru-RU"/>
        </w:rPr>
        <w:t xml:space="preserve"> </w:t>
      </w:r>
      <w:r w:rsidR="00DC38EB" w:rsidRPr="005E1F09">
        <w:rPr>
          <w:color w:val="000000"/>
          <w:sz w:val="24"/>
          <w:szCs w:val="24"/>
          <w:lang w:val="ru-RU"/>
        </w:rPr>
        <w:t xml:space="preserve">1 </w:t>
      </w:r>
      <w:r w:rsidR="00864E7C" w:rsidRPr="004254CB">
        <w:rPr>
          <w:color w:val="000000"/>
          <w:sz w:val="24"/>
          <w:szCs w:val="24"/>
        </w:rPr>
        <w:t xml:space="preserve">вокальный микрофон </w:t>
      </w:r>
      <w:r w:rsidR="00CE7723" w:rsidRPr="004254CB">
        <w:rPr>
          <w:color w:val="000000"/>
          <w:sz w:val="24"/>
          <w:szCs w:val="24"/>
        </w:rPr>
        <w:t>на стойке</w:t>
      </w:r>
      <w:r w:rsidR="00176BDC" w:rsidRPr="004254CB">
        <w:rPr>
          <w:color w:val="000000"/>
          <w:sz w:val="24"/>
          <w:szCs w:val="24"/>
        </w:rPr>
        <w:t xml:space="preserve"> </w:t>
      </w:r>
    </w:p>
    <w:p w:rsidR="00DC1E9F" w:rsidRPr="005E1F09" w:rsidRDefault="00DC1E9F" w:rsidP="002D1258">
      <w:pPr>
        <w:jc w:val="both"/>
        <w:rPr>
          <w:color w:val="000000"/>
          <w:sz w:val="24"/>
          <w:szCs w:val="24"/>
          <w:lang w:val="ru-RU"/>
        </w:rPr>
      </w:pPr>
    </w:p>
    <w:p w:rsidR="00817EA9" w:rsidRPr="00F71784" w:rsidRDefault="009646C4" w:rsidP="00176BDC">
      <w:pPr>
        <w:jc w:val="both"/>
        <w:rPr>
          <w:color w:val="000000"/>
          <w:sz w:val="22"/>
          <w:lang w:val="ru-RU"/>
        </w:rPr>
      </w:pPr>
      <w:r w:rsidRPr="004254CB">
        <w:rPr>
          <w:b/>
          <w:color w:val="000000"/>
          <w:sz w:val="24"/>
          <w:szCs w:val="24"/>
          <w:highlight w:val="lightGray"/>
          <w:lang w:val="ru-RU"/>
        </w:rPr>
        <w:t>6</w:t>
      </w:r>
      <w:r w:rsidR="00CE7723" w:rsidRPr="004254CB">
        <w:rPr>
          <w:b/>
          <w:color w:val="000000"/>
          <w:sz w:val="24"/>
          <w:szCs w:val="24"/>
          <w:highlight w:val="lightGray"/>
          <w:lang w:val="ru-RU"/>
        </w:rPr>
        <w:t>.</w:t>
      </w:r>
      <w:r w:rsidR="00A30FC6" w:rsidRPr="004254CB">
        <w:rPr>
          <w:b/>
          <w:color w:val="000000"/>
          <w:sz w:val="24"/>
          <w:szCs w:val="24"/>
          <w:highlight w:val="lightGray"/>
          <w:lang w:val="ru-RU"/>
        </w:rPr>
        <w:t>Мониторы</w:t>
      </w:r>
      <w:r w:rsidR="00CE7723"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="00D61391" w:rsidRPr="004254CB">
        <w:rPr>
          <w:color w:val="000000"/>
          <w:sz w:val="22"/>
        </w:rPr>
        <w:t xml:space="preserve"> </w:t>
      </w:r>
      <w:r w:rsidR="00F71784">
        <w:rPr>
          <w:color w:val="000000"/>
          <w:sz w:val="24"/>
          <w:szCs w:val="24"/>
          <w:lang w:val="ru-RU"/>
        </w:rPr>
        <w:t>1-2 монитора</w:t>
      </w:r>
      <w:r w:rsidR="00F71784" w:rsidRPr="00F71784">
        <w:rPr>
          <w:color w:val="000000"/>
          <w:sz w:val="24"/>
          <w:szCs w:val="24"/>
          <w:lang w:val="ru-RU"/>
        </w:rPr>
        <w:t>.</w:t>
      </w:r>
    </w:p>
    <w:p w:rsidR="004C6F96" w:rsidRPr="00F71784" w:rsidRDefault="00784FFF" w:rsidP="00E32BD9">
      <w:pPr>
        <w:pStyle w:val="1"/>
        <w:jc w:val="center"/>
        <w:rPr>
          <w:color w:val="000000"/>
          <w:lang w:val="ru-RU"/>
        </w:rPr>
      </w:pPr>
      <w:r w:rsidRPr="004254CB">
        <w:rPr>
          <w:rFonts w:eastAsia="Times New Roman"/>
          <w:color w:val="000000"/>
        </w:rPr>
        <w:lastRenderedPageBreak/>
        <w:t>ОБОРУДОВАНИЕ</w:t>
      </w:r>
      <w:r w:rsidR="00F71784">
        <w:rPr>
          <w:rFonts w:eastAsia="Times New Roman"/>
          <w:color w:val="000000"/>
        </w:rPr>
        <w:t xml:space="preserve"> </w:t>
      </w:r>
      <w:r w:rsidR="00F71784">
        <w:rPr>
          <w:rFonts w:eastAsia="Times New Roman"/>
          <w:color w:val="000000"/>
          <w:lang w:val="ru-RU"/>
        </w:rPr>
        <w:t>ЗА СЦЕНОЙ</w:t>
      </w:r>
    </w:p>
    <w:p w:rsidR="004C6F96" w:rsidRPr="00F71784" w:rsidRDefault="004C6F96" w:rsidP="00F740B8">
      <w:pPr>
        <w:jc w:val="both"/>
        <w:rPr>
          <w:color w:val="000000"/>
          <w:lang w:val="ru-RU"/>
        </w:rPr>
      </w:pPr>
    </w:p>
    <w:p w:rsidR="00D8156A" w:rsidRPr="004254CB" w:rsidRDefault="00D8156A" w:rsidP="00D8156A">
      <w:pPr>
        <w:jc w:val="both"/>
        <w:rPr>
          <w:b/>
          <w:color w:val="000000"/>
          <w:sz w:val="24"/>
          <w:szCs w:val="24"/>
        </w:rPr>
      </w:pPr>
      <w:r w:rsidRPr="004254CB">
        <w:rPr>
          <w:b/>
          <w:color w:val="000000"/>
          <w:sz w:val="24"/>
          <w:szCs w:val="24"/>
          <w:highlight w:val="lightGray"/>
        </w:rPr>
        <w:t>1</w:t>
      </w:r>
      <w:r w:rsidRPr="005E1F09">
        <w:rPr>
          <w:b/>
          <w:color w:val="000000"/>
          <w:sz w:val="24"/>
          <w:szCs w:val="24"/>
          <w:highlight w:val="lightGray"/>
          <w:lang w:val="ru-RU"/>
        </w:rPr>
        <w:t xml:space="preserve">. </w:t>
      </w:r>
      <w:r w:rsidR="00F71784">
        <w:rPr>
          <w:b/>
          <w:color w:val="000000"/>
          <w:sz w:val="24"/>
          <w:szCs w:val="24"/>
          <w:highlight w:val="lightGray"/>
          <w:lang w:val="ru-RU"/>
        </w:rPr>
        <w:t>Усилитель</w:t>
      </w:r>
      <w:r w:rsidRPr="005E1F09">
        <w:rPr>
          <w:b/>
          <w:color w:val="000000"/>
          <w:sz w:val="24"/>
          <w:szCs w:val="24"/>
          <w:highlight w:val="lightGray"/>
          <w:lang w:val="ru-RU"/>
        </w:rPr>
        <w:t>:</w:t>
      </w:r>
      <w:r w:rsidRPr="004254CB">
        <w:rPr>
          <w:b/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</w:rPr>
        <w:t>аппаратура известных мировых брендов (</w:t>
      </w:r>
      <w:r w:rsidRPr="004254CB">
        <w:rPr>
          <w:color w:val="000000"/>
          <w:sz w:val="24"/>
          <w:szCs w:val="24"/>
          <w:lang w:val="en-US"/>
        </w:rPr>
        <w:t>JBL</w:t>
      </w:r>
      <w:r w:rsidRPr="004254CB">
        <w:rPr>
          <w:color w:val="000000"/>
          <w:sz w:val="24"/>
          <w:szCs w:val="24"/>
        </w:rPr>
        <w:t>,</w:t>
      </w:r>
      <w:r w:rsidR="006A09BF"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  <w:lang w:val="en-US"/>
        </w:rPr>
        <w:t>NEXO</w:t>
      </w:r>
      <w:r w:rsidRPr="004254CB">
        <w:rPr>
          <w:color w:val="000000"/>
          <w:sz w:val="24"/>
          <w:szCs w:val="24"/>
        </w:rPr>
        <w:t>,</w:t>
      </w:r>
      <w:r w:rsidR="006A09BF"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  <w:lang w:val="en-US"/>
        </w:rPr>
        <w:t>EV</w:t>
      </w:r>
      <w:r w:rsidRPr="004254CB">
        <w:rPr>
          <w:color w:val="000000"/>
          <w:sz w:val="24"/>
          <w:szCs w:val="24"/>
        </w:rPr>
        <w:t>,</w:t>
      </w:r>
      <w:r w:rsidR="006A09BF"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  <w:lang w:val="en-US"/>
        </w:rPr>
        <w:t>Dynacord</w:t>
      </w:r>
      <w:r w:rsidRPr="004254CB">
        <w:rPr>
          <w:color w:val="000000"/>
          <w:sz w:val="24"/>
          <w:szCs w:val="24"/>
        </w:rPr>
        <w:t>,</w:t>
      </w:r>
      <w:r w:rsidRPr="004254CB">
        <w:rPr>
          <w:color w:val="000000"/>
          <w:sz w:val="24"/>
          <w:szCs w:val="24"/>
          <w:lang w:val="en-US"/>
        </w:rPr>
        <w:t>Martin</w:t>
      </w:r>
      <w:r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  <w:lang w:val="en-US"/>
        </w:rPr>
        <w:t>Audio</w:t>
      </w:r>
      <w:r w:rsidRPr="004254CB">
        <w:rPr>
          <w:color w:val="000000"/>
          <w:sz w:val="24"/>
          <w:szCs w:val="24"/>
        </w:rPr>
        <w:t xml:space="preserve"> и т.д.) позволяющая достаточно громко </w:t>
      </w:r>
      <w:r w:rsidR="00380D9C" w:rsidRPr="004254CB">
        <w:rPr>
          <w:color w:val="000000"/>
          <w:sz w:val="24"/>
          <w:szCs w:val="24"/>
        </w:rPr>
        <w:t xml:space="preserve">и без искажений озвучить </w:t>
      </w:r>
      <w:r w:rsidRPr="004254CB">
        <w:rPr>
          <w:color w:val="000000"/>
          <w:sz w:val="24"/>
          <w:szCs w:val="24"/>
        </w:rPr>
        <w:t>площадку.</w:t>
      </w:r>
    </w:p>
    <w:p w:rsidR="005B7939" w:rsidRPr="004254CB" w:rsidRDefault="005B7939" w:rsidP="00D8156A">
      <w:pPr>
        <w:rPr>
          <w:color w:val="000000"/>
          <w:sz w:val="22"/>
        </w:rPr>
      </w:pPr>
    </w:p>
    <w:p w:rsidR="00D8156A" w:rsidRPr="00F71784" w:rsidRDefault="00D8156A" w:rsidP="00380D9C">
      <w:pPr>
        <w:rPr>
          <w:color w:val="000000"/>
          <w:sz w:val="24"/>
          <w:szCs w:val="24"/>
          <w:lang w:val="ru-RU"/>
        </w:rPr>
      </w:pPr>
      <w:r w:rsidRPr="004254CB">
        <w:rPr>
          <w:b/>
          <w:color w:val="000000"/>
          <w:sz w:val="24"/>
          <w:szCs w:val="24"/>
          <w:highlight w:val="lightGray"/>
        </w:rPr>
        <w:t>2. Микшерный пульт</w:t>
      </w:r>
      <w:r w:rsidR="00F71784" w:rsidRPr="00F71784">
        <w:rPr>
          <w:b/>
          <w:color w:val="000000"/>
          <w:sz w:val="24"/>
          <w:szCs w:val="24"/>
          <w:lang w:val="ru-RU"/>
        </w:rPr>
        <w:t xml:space="preserve">: </w:t>
      </w:r>
      <w:r w:rsidR="00F71784" w:rsidRPr="00F71784">
        <w:rPr>
          <w:color w:val="000000"/>
          <w:sz w:val="24"/>
          <w:szCs w:val="24"/>
          <w:lang w:val="ru-RU"/>
        </w:rPr>
        <w:t>качественный</w:t>
      </w:r>
      <w:r w:rsidR="00F71784">
        <w:rPr>
          <w:b/>
          <w:color w:val="000000"/>
          <w:sz w:val="24"/>
          <w:szCs w:val="24"/>
          <w:lang w:val="ru-RU"/>
        </w:rPr>
        <w:t xml:space="preserve"> </w:t>
      </w:r>
      <w:r w:rsidR="00F71784">
        <w:rPr>
          <w:color w:val="000000"/>
          <w:sz w:val="24"/>
          <w:szCs w:val="24"/>
          <w:lang w:val="ru-RU"/>
        </w:rPr>
        <w:t>пульт</w:t>
      </w:r>
      <w:r w:rsidR="00F71784" w:rsidRPr="004254CB">
        <w:rPr>
          <w:color w:val="000000"/>
          <w:sz w:val="24"/>
          <w:szCs w:val="24"/>
        </w:rPr>
        <w:t xml:space="preserve"> известных мировых брендов</w:t>
      </w:r>
    </w:p>
    <w:p w:rsidR="00D8156A" w:rsidRPr="00F71784" w:rsidRDefault="00D8156A" w:rsidP="006A09BF">
      <w:pPr>
        <w:jc w:val="both"/>
        <w:rPr>
          <w:color w:val="000000"/>
          <w:sz w:val="24"/>
          <w:szCs w:val="24"/>
        </w:rPr>
      </w:pPr>
    </w:p>
    <w:p w:rsidR="00380D9C" w:rsidRPr="00F71784" w:rsidRDefault="00F71784" w:rsidP="00F71784">
      <w:pPr>
        <w:jc w:val="both"/>
        <w:rPr>
          <w:color w:val="000000"/>
          <w:sz w:val="24"/>
          <w:szCs w:val="24"/>
        </w:rPr>
      </w:pPr>
      <w:r w:rsidRPr="00F71784">
        <w:rPr>
          <w:b/>
          <w:sz w:val="24"/>
          <w:szCs w:val="24"/>
          <w:highlight w:val="lightGray"/>
        </w:rPr>
        <w:t>3</w:t>
      </w:r>
      <w:r w:rsidR="006A09BF" w:rsidRPr="00F71784">
        <w:rPr>
          <w:b/>
          <w:sz w:val="24"/>
          <w:szCs w:val="24"/>
          <w:highlight w:val="lightGray"/>
        </w:rPr>
        <w:t xml:space="preserve">. </w:t>
      </w:r>
      <w:r w:rsidR="00954CA1" w:rsidRPr="00F71784">
        <w:rPr>
          <w:b/>
          <w:sz w:val="24"/>
          <w:szCs w:val="24"/>
          <w:highlight w:val="lightGray"/>
        </w:rPr>
        <w:t>Обработка:</w:t>
      </w:r>
      <w:r w:rsidR="00954CA1" w:rsidRPr="00F71784">
        <w:rPr>
          <w:sz w:val="24"/>
          <w:szCs w:val="24"/>
        </w:rPr>
        <w:t xml:space="preserve"> </w:t>
      </w:r>
      <w:r w:rsidR="00487788" w:rsidRPr="00F71784">
        <w:rPr>
          <w:sz w:val="24"/>
          <w:szCs w:val="24"/>
        </w:rPr>
        <w:t xml:space="preserve">Hall&amp;Delay, предпочтительно t.c.electronic, Yamaha, Lexicon. </w:t>
      </w:r>
    </w:p>
    <w:p w:rsidR="00AF5FCE" w:rsidRPr="004254CB" w:rsidRDefault="00AF5FCE" w:rsidP="00F71784">
      <w:pPr>
        <w:pStyle w:val="1"/>
        <w:jc w:val="center"/>
        <w:rPr>
          <w:color w:val="000000"/>
          <w:sz w:val="36"/>
          <w:szCs w:val="36"/>
          <w:lang w:val="ru-RU"/>
        </w:rPr>
      </w:pPr>
      <w:r w:rsidRPr="004254CB">
        <w:rPr>
          <w:color w:val="000000"/>
          <w:sz w:val="36"/>
          <w:szCs w:val="36"/>
          <w:lang w:val="ru-RU"/>
        </w:rPr>
        <w:t>БЫТОВОЙ РАЙДЕР</w:t>
      </w:r>
      <w:r w:rsidR="00467951" w:rsidRPr="005E1F09">
        <w:rPr>
          <w:color w:val="000000"/>
          <w:sz w:val="36"/>
          <w:szCs w:val="36"/>
          <w:lang w:val="ru-RU"/>
        </w:rPr>
        <w:t xml:space="preserve"> </w:t>
      </w:r>
      <w:r w:rsidR="00E86A90" w:rsidRPr="005E1F09">
        <w:rPr>
          <w:color w:val="000000"/>
          <w:sz w:val="36"/>
          <w:szCs w:val="36"/>
          <w:lang w:val="ru-RU"/>
        </w:rPr>
        <w:t>(</w:t>
      </w:r>
      <w:r w:rsidR="00467951" w:rsidRPr="004254CB">
        <w:rPr>
          <w:color w:val="000000"/>
          <w:sz w:val="36"/>
          <w:szCs w:val="36"/>
          <w:lang w:val="ru-RU"/>
        </w:rPr>
        <w:t>ГОРОД</w:t>
      </w:r>
      <w:r w:rsidR="00F67AD1" w:rsidRPr="004254CB">
        <w:rPr>
          <w:color w:val="000000"/>
          <w:sz w:val="36"/>
          <w:szCs w:val="36"/>
          <w:lang w:val="ru-RU"/>
        </w:rPr>
        <w:t xml:space="preserve"> И ОБЛАСТЬ</w:t>
      </w:r>
      <w:r w:rsidR="00E86A90" w:rsidRPr="004254CB">
        <w:rPr>
          <w:color w:val="000000"/>
          <w:sz w:val="36"/>
          <w:szCs w:val="36"/>
          <w:lang w:val="ru-RU"/>
        </w:rPr>
        <w:t>)</w:t>
      </w:r>
    </w:p>
    <w:p w:rsidR="00F67AD1" w:rsidRPr="004254CB" w:rsidRDefault="00F67AD1" w:rsidP="00F67AD1">
      <w:pPr>
        <w:rPr>
          <w:color w:val="000000"/>
        </w:rPr>
      </w:pPr>
    </w:p>
    <w:p w:rsidR="00AF5FCE" w:rsidRPr="004254CB" w:rsidRDefault="00AF5FCE" w:rsidP="00AF5FCE">
      <w:pPr>
        <w:rPr>
          <w:color w:val="000000"/>
        </w:rPr>
      </w:pPr>
    </w:p>
    <w:p w:rsidR="00AF5FCE" w:rsidRPr="005E1F09" w:rsidRDefault="00AF5FCE" w:rsidP="0043612E">
      <w:pPr>
        <w:jc w:val="both"/>
        <w:rPr>
          <w:b/>
          <w:color w:val="000000"/>
          <w:sz w:val="24"/>
          <w:szCs w:val="24"/>
          <w:lang w:val="ru-RU"/>
        </w:rPr>
      </w:pPr>
      <w:r w:rsidRPr="004254CB">
        <w:rPr>
          <w:b/>
          <w:color w:val="000000"/>
          <w:sz w:val="24"/>
          <w:szCs w:val="24"/>
        </w:rPr>
        <w:t xml:space="preserve">В случае невозможности выполнения каких-либо условий данного </w:t>
      </w:r>
      <w:r w:rsidR="007340EC" w:rsidRPr="004254CB">
        <w:rPr>
          <w:b/>
          <w:color w:val="000000"/>
          <w:sz w:val="24"/>
          <w:szCs w:val="24"/>
          <w:lang w:val="ru-RU"/>
        </w:rPr>
        <w:t>бытового</w:t>
      </w:r>
      <w:r w:rsidRPr="004254CB">
        <w:rPr>
          <w:b/>
          <w:color w:val="000000"/>
          <w:sz w:val="24"/>
          <w:szCs w:val="24"/>
        </w:rPr>
        <w:t xml:space="preserve"> райдера, прось</w:t>
      </w:r>
      <w:r w:rsidR="007340EC" w:rsidRPr="004254CB">
        <w:rPr>
          <w:b/>
          <w:color w:val="000000"/>
          <w:sz w:val="24"/>
          <w:szCs w:val="24"/>
        </w:rPr>
        <w:t>ба обсудить возможные изменения</w:t>
      </w:r>
      <w:r w:rsidR="007340EC" w:rsidRPr="005E1F09">
        <w:rPr>
          <w:b/>
          <w:color w:val="000000"/>
          <w:sz w:val="24"/>
          <w:szCs w:val="24"/>
          <w:lang w:val="ru-RU"/>
        </w:rPr>
        <w:t>.</w:t>
      </w:r>
    </w:p>
    <w:p w:rsidR="00AF5FCE" w:rsidRPr="004254CB" w:rsidRDefault="00AF5FCE" w:rsidP="00AF5FCE">
      <w:pPr>
        <w:rPr>
          <w:color w:val="000000"/>
          <w:sz w:val="24"/>
          <w:szCs w:val="24"/>
        </w:rPr>
      </w:pPr>
    </w:p>
    <w:p w:rsidR="007340EC" w:rsidRPr="004254CB" w:rsidRDefault="007340EC" w:rsidP="007340EC">
      <w:pPr>
        <w:spacing w:line="260" w:lineRule="exact"/>
        <w:jc w:val="both"/>
        <w:rPr>
          <w:rFonts w:cs="Arial"/>
          <w:color w:val="000000"/>
          <w:sz w:val="24"/>
          <w:szCs w:val="24"/>
        </w:rPr>
      </w:pPr>
      <w:r w:rsidRPr="004254CB">
        <w:rPr>
          <w:color w:val="000000"/>
          <w:sz w:val="24"/>
          <w:szCs w:val="24"/>
        </w:rPr>
        <w:t>1</w:t>
      </w:r>
      <w:r w:rsidRPr="005E1F09">
        <w:rPr>
          <w:color w:val="000000"/>
          <w:sz w:val="24"/>
          <w:szCs w:val="24"/>
          <w:lang w:val="ru-RU"/>
        </w:rPr>
        <w:t>.</w:t>
      </w:r>
      <w:r w:rsidRPr="005E1F09">
        <w:rPr>
          <w:b/>
          <w:color w:val="000000"/>
          <w:sz w:val="24"/>
          <w:szCs w:val="24"/>
          <w:lang w:val="ru-RU"/>
        </w:rPr>
        <w:t xml:space="preserve"> </w:t>
      </w:r>
      <w:r w:rsidRPr="004254CB">
        <w:rPr>
          <w:color w:val="000000"/>
          <w:sz w:val="24"/>
          <w:szCs w:val="24"/>
        </w:rPr>
        <w:t>О</w:t>
      </w:r>
      <w:r w:rsidR="00AF5FCE" w:rsidRPr="004254CB">
        <w:rPr>
          <w:color w:val="000000"/>
          <w:sz w:val="24"/>
          <w:szCs w:val="24"/>
        </w:rPr>
        <w:t>тдельн</w:t>
      </w:r>
      <w:r w:rsidR="00E86A90" w:rsidRPr="004254CB">
        <w:rPr>
          <w:color w:val="000000"/>
          <w:sz w:val="24"/>
          <w:szCs w:val="24"/>
        </w:rPr>
        <w:t>ое</w:t>
      </w:r>
      <w:r w:rsidR="00AF5FCE" w:rsidRPr="004254CB">
        <w:rPr>
          <w:color w:val="000000"/>
          <w:sz w:val="24"/>
          <w:szCs w:val="24"/>
        </w:rPr>
        <w:t xml:space="preserve"> закрываем</w:t>
      </w:r>
      <w:r w:rsidRPr="004254CB">
        <w:rPr>
          <w:color w:val="000000"/>
          <w:sz w:val="24"/>
          <w:szCs w:val="24"/>
        </w:rPr>
        <w:t>ое</w:t>
      </w:r>
      <w:r w:rsidR="00AF5FCE" w:rsidRPr="005E1F09">
        <w:rPr>
          <w:color w:val="000000"/>
          <w:sz w:val="24"/>
          <w:szCs w:val="24"/>
          <w:lang w:val="ru-RU"/>
        </w:rPr>
        <w:t xml:space="preserve"> или </w:t>
      </w:r>
      <w:r w:rsidRPr="004254CB">
        <w:rPr>
          <w:color w:val="000000"/>
          <w:sz w:val="24"/>
          <w:szCs w:val="24"/>
          <w:lang w:val="ru-RU"/>
        </w:rPr>
        <w:t>охраняемое</w:t>
      </w:r>
      <w:r w:rsidR="00AF5FCE"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</w:rPr>
        <w:t>помещение</w:t>
      </w:r>
      <w:r w:rsidRPr="004254CB">
        <w:rPr>
          <w:color w:val="000000"/>
          <w:sz w:val="24"/>
          <w:szCs w:val="24"/>
          <w:lang w:val="ru-RU"/>
        </w:rPr>
        <w:t>/</w:t>
      </w:r>
      <w:r w:rsidRPr="004254CB">
        <w:rPr>
          <w:color w:val="000000"/>
          <w:sz w:val="24"/>
          <w:szCs w:val="24"/>
        </w:rPr>
        <w:t>гримерка</w:t>
      </w:r>
      <w:r w:rsidR="00AF5FCE" w:rsidRPr="005E1F09">
        <w:rPr>
          <w:color w:val="000000"/>
          <w:sz w:val="24"/>
          <w:szCs w:val="24"/>
          <w:lang w:val="ru-RU"/>
        </w:rPr>
        <w:t>:</w:t>
      </w:r>
      <w:r w:rsidR="00AF5FCE" w:rsidRPr="004254CB">
        <w:rPr>
          <w:color w:val="000000"/>
          <w:sz w:val="24"/>
          <w:szCs w:val="24"/>
        </w:rPr>
        <w:t xml:space="preserve"> стол</w:t>
      </w:r>
      <w:r w:rsidR="00AF5FCE" w:rsidRPr="005E1F09">
        <w:rPr>
          <w:color w:val="000000"/>
          <w:sz w:val="24"/>
          <w:szCs w:val="24"/>
          <w:lang w:val="ru-RU"/>
        </w:rPr>
        <w:t xml:space="preserve">, </w:t>
      </w:r>
      <w:r w:rsidR="00AF5FCE" w:rsidRPr="004254CB">
        <w:rPr>
          <w:color w:val="000000"/>
          <w:sz w:val="24"/>
          <w:szCs w:val="24"/>
        </w:rPr>
        <w:t xml:space="preserve">стулья из расчета на </w:t>
      </w:r>
      <w:r w:rsidR="00F71784">
        <w:rPr>
          <w:color w:val="000000"/>
          <w:sz w:val="24"/>
          <w:szCs w:val="24"/>
          <w:lang w:val="ru-RU"/>
        </w:rPr>
        <w:t>количества артистов + 1</w:t>
      </w:r>
      <w:r w:rsidR="00AF5FCE" w:rsidRPr="004254CB">
        <w:rPr>
          <w:color w:val="000000"/>
          <w:sz w:val="24"/>
          <w:szCs w:val="24"/>
        </w:rPr>
        <w:t xml:space="preserve"> человек</w:t>
      </w:r>
      <w:r w:rsidR="00AF5FCE" w:rsidRPr="005E1F09">
        <w:rPr>
          <w:color w:val="000000"/>
          <w:sz w:val="24"/>
          <w:szCs w:val="24"/>
          <w:lang w:val="ru-RU"/>
        </w:rPr>
        <w:t xml:space="preserve">, </w:t>
      </w:r>
      <w:r w:rsidR="00AF5FCE" w:rsidRPr="004254CB">
        <w:rPr>
          <w:color w:val="000000"/>
          <w:sz w:val="24"/>
          <w:szCs w:val="24"/>
        </w:rPr>
        <w:t>зеркало</w:t>
      </w:r>
      <w:r w:rsidRPr="005E1F09">
        <w:rPr>
          <w:color w:val="000000"/>
          <w:sz w:val="24"/>
          <w:szCs w:val="24"/>
          <w:lang w:val="ru-RU"/>
        </w:rPr>
        <w:t xml:space="preserve">, </w:t>
      </w:r>
      <w:r w:rsidRPr="004254CB">
        <w:rPr>
          <w:rFonts w:cs="Arial"/>
          <w:color w:val="000000"/>
          <w:sz w:val="24"/>
          <w:szCs w:val="24"/>
          <w:lang w:val="ru-RU"/>
        </w:rPr>
        <w:t>э</w:t>
      </w:r>
      <w:r w:rsidRPr="004254CB">
        <w:rPr>
          <w:rFonts w:cs="Arial"/>
          <w:color w:val="000000"/>
          <w:sz w:val="24"/>
          <w:szCs w:val="24"/>
        </w:rPr>
        <w:t>лектрическая розетка 220 вольт.</w:t>
      </w:r>
    </w:p>
    <w:p w:rsidR="007340EC" w:rsidRPr="004254CB" w:rsidRDefault="007340EC" w:rsidP="007340EC">
      <w:pPr>
        <w:spacing w:line="260" w:lineRule="exact"/>
        <w:jc w:val="both"/>
        <w:rPr>
          <w:rFonts w:cs="Arial"/>
          <w:color w:val="000000"/>
          <w:sz w:val="24"/>
          <w:szCs w:val="24"/>
        </w:rPr>
      </w:pPr>
    </w:p>
    <w:p w:rsidR="00AF5FCE" w:rsidRPr="005E1F09" w:rsidRDefault="007340EC" w:rsidP="007340EC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rFonts w:cs="Arial"/>
          <w:color w:val="000000"/>
          <w:sz w:val="24"/>
          <w:szCs w:val="24"/>
        </w:rPr>
        <w:t>2</w:t>
      </w:r>
      <w:r w:rsidRPr="005E1F09">
        <w:rPr>
          <w:rFonts w:cs="Arial"/>
          <w:color w:val="000000"/>
          <w:sz w:val="24"/>
          <w:szCs w:val="24"/>
          <w:lang w:val="ru-RU"/>
        </w:rPr>
        <w:t xml:space="preserve">. </w:t>
      </w:r>
      <w:r w:rsidR="0043612E" w:rsidRPr="004254CB">
        <w:rPr>
          <w:rFonts w:cs="Arial"/>
          <w:color w:val="000000"/>
          <w:sz w:val="24"/>
          <w:szCs w:val="24"/>
        </w:rPr>
        <w:t>Электрический чайник или</w:t>
      </w:r>
      <w:r w:rsidRPr="004254CB">
        <w:rPr>
          <w:rFonts w:cs="Arial"/>
          <w:color w:val="000000"/>
          <w:sz w:val="24"/>
          <w:szCs w:val="24"/>
        </w:rPr>
        <w:t xml:space="preserve"> чай в пакетиках, кофе, сахар, вода без газа</w:t>
      </w:r>
      <w:r w:rsidR="00380D9C" w:rsidRPr="004254CB">
        <w:rPr>
          <w:rFonts w:cs="Arial"/>
          <w:color w:val="000000"/>
          <w:sz w:val="24"/>
          <w:szCs w:val="24"/>
        </w:rPr>
        <w:t xml:space="preserve"> 6</w:t>
      </w:r>
      <w:r w:rsidRPr="004254CB">
        <w:rPr>
          <w:rFonts w:cs="Arial"/>
          <w:color w:val="000000"/>
          <w:sz w:val="24"/>
          <w:szCs w:val="24"/>
        </w:rPr>
        <w:t xml:space="preserve"> бутылок, </w:t>
      </w:r>
      <w:r w:rsidRPr="004254CB">
        <w:rPr>
          <w:rFonts w:cs="Arial"/>
          <w:color w:val="000000"/>
          <w:sz w:val="24"/>
          <w:szCs w:val="24"/>
          <w:lang w:val="ru-RU"/>
        </w:rPr>
        <w:t>соки</w:t>
      </w:r>
      <w:r w:rsidRPr="005E1F09">
        <w:rPr>
          <w:rFonts w:cs="Arial"/>
          <w:color w:val="000000"/>
          <w:sz w:val="24"/>
          <w:szCs w:val="24"/>
          <w:lang w:val="ru-RU"/>
        </w:rPr>
        <w:t xml:space="preserve">, </w:t>
      </w:r>
      <w:r w:rsidRPr="004254CB">
        <w:rPr>
          <w:rFonts w:cs="Arial"/>
          <w:color w:val="000000"/>
          <w:sz w:val="24"/>
          <w:szCs w:val="24"/>
        </w:rPr>
        <w:t>одноразовые стаканы, фрукты, бутерброды</w:t>
      </w:r>
      <w:r w:rsidRPr="004254CB">
        <w:rPr>
          <w:rFonts w:cs="Arial"/>
          <w:color w:val="000000"/>
          <w:sz w:val="24"/>
          <w:szCs w:val="24"/>
          <w:lang w:val="ru-RU"/>
        </w:rPr>
        <w:t>/легкие закуски</w:t>
      </w:r>
      <w:r w:rsidR="00E86A90" w:rsidRPr="005E1F09">
        <w:rPr>
          <w:rFonts w:cs="Arial"/>
          <w:color w:val="000000"/>
          <w:sz w:val="24"/>
          <w:szCs w:val="24"/>
          <w:lang w:val="ru-RU"/>
        </w:rPr>
        <w:t xml:space="preserve"> </w:t>
      </w:r>
      <w:r w:rsidR="00E86A90" w:rsidRPr="005E1F09">
        <w:rPr>
          <w:rFonts w:cs="Arial"/>
          <w:b/>
          <w:color w:val="000000"/>
          <w:sz w:val="24"/>
          <w:szCs w:val="24"/>
          <w:lang w:val="ru-RU"/>
        </w:rPr>
        <w:t>до и после выступления.</w:t>
      </w:r>
    </w:p>
    <w:p w:rsidR="007340EC" w:rsidRPr="005E1F09" w:rsidRDefault="007340EC" w:rsidP="007340EC">
      <w:pPr>
        <w:jc w:val="both"/>
        <w:rPr>
          <w:color w:val="000000"/>
          <w:sz w:val="24"/>
          <w:szCs w:val="24"/>
          <w:lang w:val="ru-RU"/>
        </w:rPr>
      </w:pPr>
    </w:p>
    <w:p w:rsidR="00AF5FCE" w:rsidRPr="00F71784" w:rsidRDefault="007340EC" w:rsidP="00F71784">
      <w:pPr>
        <w:jc w:val="both"/>
        <w:rPr>
          <w:color w:val="000000"/>
          <w:sz w:val="24"/>
          <w:szCs w:val="24"/>
          <w:lang w:val="ru-RU"/>
        </w:rPr>
      </w:pPr>
      <w:r w:rsidRPr="005E1F09">
        <w:rPr>
          <w:color w:val="000000"/>
          <w:sz w:val="24"/>
          <w:szCs w:val="24"/>
          <w:lang w:val="ru-RU"/>
        </w:rPr>
        <w:t xml:space="preserve">3. </w:t>
      </w:r>
      <w:r w:rsidRPr="004254CB">
        <w:rPr>
          <w:color w:val="000000"/>
          <w:sz w:val="24"/>
          <w:szCs w:val="24"/>
        </w:rPr>
        <w:t>При выезде группы за</w:t>
      </w:r>
      <w:r w:rsidR="00E86A90" w:rsidRPr="004254CB">
        <w:rPr>
          <w:color w:val="000000"/>
          <w:sz w:val="24"/>
          <w:szCs w:val="24"/>
        </w:rPr>
        <w:t xml:space="preserve"> </w:t>
      </w:r>
      <w:r w:rsidR="00E86A90" w:rsidRPr="004254CB">
        <w:rPr>
          <w:color w:val="000000"/>
          <w:sz w:val="24"/>
          <w:szCs w:val="24"/>
          <w:lang w:val="ru-RU"/>
        </w:rPr>
        <w:t xml:space="preserve">пределы города </w:t>
      </w:r>
      <w:r w:rsidRPr="004254CB">
        <w:rPr>
          <w:color w:val="000000"/>
          <w:sz w:val="24"/>
          <w:szCs w:val="24"/>
        </w:rPr>
        <w:t xml:space="preserve">или присутствии на площадке боле 4х часов, обязательно полноценное питание из расчета на </w:t>
      </w:r>
      <w:r w:rsidR="0043612E" w:rsidRPr="004254CB">
        <w:rPr>
          <w:color w:val="000000"/>
          <w:sz w:val="24"/>
          <w:szCs w:val="24"/>
        </w:rPr>
        <w:t>количество выступающих артистов</w:t>
      </w:r>
      <w:r w:rsidR="0043612E" w:rsidRPr="005E1F09">
        <w:rPr>
          <w:color w:val="000000"/>
          <w:sz w:val="24"/>
          <w:szCs w:val="24"/>
          <w:lang w:val="ru-RU"/>
        </w:rPr>
        <w:t>.</w:t>
      </w:r>
    </w:p>
    <w:p w:rsidR="00F67AD1" w:rsidRPr="004254CB" w:rsidRDefault="00F67AD1" w:rsidP="00F67AD1">
      <w:pPr>
        <w:pStyle w:val="1"/>
        <w:jc w:val="center"/>
        <w:rPr>
          <w:color w:val="000000"/>
          <w:sz w:val="36"/>
          <w:szCs w:val="36"/>
          <w:lang w:val="ru-RU"/>
        </w:rPr>
      </w:pPr>
      <w:r w:rsidRPr="004254CB">
        <w:rPr>
          <w:color w:val="000000"/>
          <w:sz w:val="36"/>
          <w:szCs w:val="36"/>
          <w:lang w:val="ru-RU"/>
        </w:rPr>
        <w:t>БЫТОВОЙ РАЙДЕР</w:t>
      </w:r>
      <w:r w:rsidR="00467951" w:rsidRPr="004254CB">
        <w:rPr>
          <w:color w:val="000000"/>
          <w:sz w:val="36"/>
          <w:szCs w:val="36"/>
          <w:lang w:val="ru-RU"/>
        </w:rPr>
        <w:t xml:space="preserve"> </w:t>
      </w:r>
      <w:r w:rsidR="00E86A90" w:rsidRPr="004254CB">
        <w:rPr>
          <w:color w:val="000000"/>
          <w:sz w:val="36"/>
          <w:szCs w:val="36"/>
          <w:lang w:val="ru-RU"/>
        </w:rPr>
        <w:t>(</w:t>
      </w:r>
      <w:r w:rsidRPr="004254CB">
        <w:rPr>
          <w:color w:val="000000"/>
          <w:sz w:val="36"/>
          <w:szCs w:val="36"/>
          <w:lang w:val="ru-RU"/>
        </w:rPr>
        <w:t>ГАСТРОЛИ</w:t>
      </w:r>
      <w:r w:rsidR="00E86A90" w:rsidRPr="004254CB">
        <w:rPr>
          <w:color w:val="000000"/>
          <w:sz w:val="36"/>
          <w:szCs w:val="36"/>
          <w:lang w:val="ru-RU"/>
        </w:rPr>
        <w:t>)</w:t>
      </w:r>
    </w:p>
    <w:p w:rsidR="00AF5FCE" w:rsidRPr="004254CB" w:rsidRDefault="00AF5FCE" w:rsidP="00F67AD1">
      <w:pPr>
        <w:jc w:val="center"/>
        <w:rPr>
          <w:b/>
          <w:color w:val="000000"/>
          <w:sz w:val="28"/>
          <w:szCs w:val="28"/>
          <w:lang w:val="ru-RU"/>
        </w:rPr>
      </w:pPr>
    </w:p>
    <w:p w:rsidR="00AF5FCE" w:rsidRPr="004254CB" w:rsidRDefault="00AF5FCE" w:rsidP="00AF5FCE">
      <w:pPr>
        <w:rPr>
          <w:color w:val="000000"/>
          <w:sz w:val="24"/>
          <w:szCs w:val="24"/>
        </w:rPr>
      </w:pPr>
    </w:p>
    <w:p w:rsidR="00F67AD1" w:rsidRPr="005E1F09" w:rsidRDefault="00F67AD1" w:rsidP="00467951">
      <w:pPr>
        <w:jc w:val="both"/>
        <w:rPr>
          <w:b/>
          <w:color w:val="000000"/>
          <w:sz w:val="24"/>
          <w:szCs w:val="24"/>
          <w:lang w:val="ru-RU"/>
        </w:rPr>
      </w:pPr>
      <w:r w:rsidRPr="004254CB">
        <w:rPr>
          <w:rFonts w:eastAsia="Times New Roman"/>
          <w:b/>
          <w:color w:val="000000"/>
          <w:sz w:val="24"/>
          <w:szCs w:val="24"/>
          <w:lang w:val="ru-RU"/>
        </w:rPr>
        <w:t>Точный состав артистов на выезде и количество билетов должны уточнят</w:t>
      </w:r>
      <w:r w:rsidR="00466E0F" w:rsidRPr="004254CB">
        <w:rPr>
          <w:rFonts w:eastAsia="Times New Roman"/>
          <w:b/>
          <w:color w:val="000000"/>
          <w:sz w:val="24"/>
          <w:szCs w:val="24"/>
          <w:lang w:val="ru-RU"/>
        </w:rPr>
        <w:t>ь</w:t>
      </w:r>
      <w:r w:rsidRPr="004254CB">
        <w:rPr>
          <w:rFonts w:eastAsia="Times New Roman"/>
          <w:b/>
          <w:color w:val="000000"/>
          <w:sz w:val="24"/>
          <w:szCs w:val="24"/>
          <w:lang w:val="ru-RU"/>
        </w:rPr>
        <w:t>ся в каждом отдельном случае</w:t>
      </w:r>
      <w:r w:rsidRPr="005E1F09">
        <w:rPr>
          <w:rFonts w:eastAsia="Times New Roman"/>
          <w:b/>
          <w:color w:val="000000"/>
          <w:sz w:val="24"/>
          <w:szCs w:val="24"/>
          <w:lang w:val="ru-RU"/>
        </w:rPr>
        <w:t>.</w:t>
      </w:r>
      <w:r w:rsidR="00466E0F" w:rsidRPr="005E1F09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 w:rsidR="00466E0F" w:rsidRPr="004254CB">
        <w:rPr>
          <w:color w:val="000000"/>
          <w:sz w:val="24"/>
          <w:szCs w:val="24"/>
        </w:rPr>
        <w:t>Все траспортные и бытовы расходы  оплачивает заказчик</w:t>
      </w:r>
      <w:r w:rsidR="00466E0F" w:rsidRPr="005E1F09">
        <w:rPr>
          <w:color w:val="000000"/>
          <w:sz w:val="24"/>
          <w:szCs w:val="24"/>
          <w:lang w:val="ru-RU"/>
        </w:rPr>
        <w:t>.</w:t>
      </w:r>
    </w:p>
    <w:p w:rsidR="00F67AD1" w:rsidRPr="004254CB" w:rsidRDefault="00F67AD1" w:rsidP="00467951">
      <w:pPr>
        <w:jc w:val="both"/>
        <w:rPr>
          <w:color w:val="000000"/>
          <w:sz w:val="24"/>
          <w:szCs w:val="24"/>
        </w:rPr>
      </w:pPr>
    </w:p>
    <w:p w:rsidR="007340EC" w:rsidRPr="005E1F09" w:rsidRDefault="00AF5FCE" w:rsidP="00467951">
      <w:pPr>
        <w:jc w:val="both"/>
        <w:rPr>
          <w:b/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>1. П</w:t>
      </w:r>
      <w:r w:rsidR="007340EC" w:rsidRPr="004254CB">
        <w:rPr>
          <w:color w:val="000000"/>
          <w:sz w:val="24"/>
          <w:szCs w:val="24"/>
        </w:rPr>
        <w:t xml:space="preserve">оезд </w:t>
      </w:r>
      <w:r w:rsidR="00C95213" w:rsidRPr="004254CB">
        <w:rPr>
          <w:color w:val="000000"/>
          <w:sz w:val="24"/>
          <w:szCs w:val="24"/>
        </w:rPr>
        <w:t xml:space="preserve"> – места в </w:t>
      </w:r>
      <w:r w:rsidR="00C95213" w:rsidRPr="004254CB">
        <w:rPr>
          <w:color w:val="000000"/>
          <w:sz w:val="24"/>
          <w:szCs w:val="24"/>
          <w:lang w:val="ru-RU"/>
        </w:rPr>
        <w:t xml:space="preserve">обычном </w:t>
      </w:r>
      <w:r w:rsidR="00C95213" w:rsidRPr="004254CB">
        <w:rPr>
          <w:color w:val="000000"/>
          <w:sz w:val="24"/>
          <w:szCs w:val="24"/>
        </w:rPr>
        <w:t>купе</w:t>
      </w:r>
      <w:r w:rsidR="00C95213" w:rsidRPr="005E1F09">
        <w:rPr>
          <w:color w:val="000000"/>
          <w:sz w:val="24"/>
          <w:szCs w:val="24"/>
          <w:lang w:val="ru-RU"/>
        </w:rPr>
        <w:t xml:space="preserve">. </w:t>
      </w:r>
      <w:r w:rsidR="00C95213" w:rsidRPr="004254CB">
        <w:rPr>
          <w:color w:val="000000"/>
          <w:sz w:val="24"/>
          <w:szCs w:val="24"/>
        </w:rPr>
        <w:t>C</w:t>
      </w:r>
      <w:r w:rsidRPr="004254CB">
        <w:rPr>
          <w:color w:val="000000"/>
          <w:sz w:val="24"/>
          <w:szCs w:val="24"/>
        </w:rPr>
        <w:t>амолет –</w:t>
      </w:r>
      <w:r w:rsidR="00C95213" w:rsidRPr="004254CB">
        <w:rPr>
          <w:color w:val="000000"/>
          <w:sz w:val="24"/>
          <w:szCs w:val="24"/>
        </w:rPr>
        <w:t xml:space="preserve"> </w:t>
      </w:r>
      <w:r w:rsidRPr="004254CB">
        <w:rPr>
          <w:color w:val="000000"/>
          <w:sz w:val="24"/>
          <w:szCs w:val="24"/>
        </w:rPr>
        <w:t>мест</w:t>
      </w:r>
      <w:r w:rsidR="00C95213" w:rsidRPr="004254CB">
        <w:rPr>
          <w:color w:val="000000"/>
          <w:sz w:val="24"/>
          <w:szCs w:val="24"/>
          <w:lang w:val="ru-RU"/>
        </w:rPr>
        <w:t>а</w:t>
      </w:r>
      <w:r w:rsidRPr="004254CB">
        <w:rPr>
          <w:color w:val="000000"/>
          <w:sz w:val="24"/>
          <w:szCs w:val="24"/>
        </w:rPr>
        <w:t xml:space="preserve"> эконом класса.</w:t>
      </w:r>
      <w:r w:rsidR="007340EC" w:rsidRPr="004254CB">
        <w:rPr>
          <w:color w:val="000000"/>
          <w:sz w:val="24"/>
          <w:szCs w:val="24"/>
        </w:rPr>
        <w:t xml:space="preserve"> </w:t>
      </w:r>
    </w:p>
    <w:p w:rsidR="00AF5FCE" w:rsidRPr="004254CB" w:rsidRDefault="00AF5FCE" w:rsidP="00467951">
      <w:pPr>
        <w:jc w:val="both"/>
        <w:rPr>
          <w:color w:val="000000"/>
          <w:sz w:val="24"/>
          <w:szCs w:val="24"/>
        </w:rPr>
      </w:pPr>
    </w:p>
    <w:p w:rsidR="00AF5FCE" w:rsidRPr="004254CB" w:rsidRDefault="00AF5FCE" w:rsidP="00467951">
      <w:pPr>
        <w:jc w:val="both"/>
        <w:rPr>
          <w:color w:val="000000"/>
          <w:sz w:val="24"/>
          <w:szCs w:val="24"/>
        </w:rPr>
      </w:pPr>
      <w:r w:rsidRPr="004254CB">
        <w:rPr>
          <w:color w:val="000000"/>
          <w:sz w:val="24"/>
          <w:szCs w:val="24"/>
        </w:rPr>
        <w:t xml:space="preserve">2. Транспорт: обеспечить комфортабельный автобус </w:t>
      </w:r>
      <w:r w:rsidR="0043612E" w:rsidRPr="004254CB">
        <w:rPr>
          <w:color w:val="000000"/>
          <w:sz w:val="24"/>
          <w:szCs w:val="24"/>
        </w:rPr>
        <w:t>(не газель!</w:t>
      </w:r>
      <w:r w:rsidRPr="004254CB">
        <w:rPr>
          <w:color w:val="000000"/>
          <w:sz w:val="24"/>
          <w:szCs w:val="24"/>
        </w:rPr>
        <w:t>) с запасом свободных мест, с кондиционером и работающей печкой, на все время пребывания коллектива в городе.</w:t>
      </w:r>
    </w:p>
    <w:p w:rsidR="007340EC" w:rsidRPr="004254CB" w:rsidRDefault="007340EC" w:rsidP="00467951">
      <w:pPr>
        <w:jc w:val="both"/>
        <w:rPr>
          <w:color w:val="000000"/>
          <w:sz w:val="24"/>
          <w:szCs w:val="24"/>
        </w:rPr>
      </w:pPr>
    </w:p>
    <w:p w:rsidR="00F67AD1" w:rsidRPr="005E1F09" w:rsidRDefault="00AF5FCE" w:rsidP="00467951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 xml:space="preserve">3. Гостиница </w:t>
      </w:r>
      <w:r w:rsidR="00C95213" w:rsidRPr="004254CB">
        <w:rPr>
          <w:color w:val="000000"/>
          <w:sz w:val="24"/>
          <w:szCs w:val="24"/>
        </w:rPr>
        <w:t>2-</w:t>
      </w:r>
      <w:r w:rsidR="00F67AD1" w:rsidRPr="004254CB">
        <w:rPr>
          <w:color w:val="000000"/>
          <w:sz w:val="24"/>
          <w:szCs w:val="24"/>
        </w:rPr>
        <w:t>3-4 звезды</w:t>
      </w:r>
      <w:r w:rsidRPr="004254CB">
        <w:rPr>
          <w:color w:val="000000"/>
          <w:sz w:val="24"/>
          <w:szCs w:val="24"/>
        </w:rPr>
        <w:t>, В номерах обязательно: горячая вода, ванная комната</w:t>
      </w:r>
      <w:r w:rsidR="00F67AD1" w:rsidRPr="005E1F09">
        <w:rPr>
          <w:color w:val="000000"/>
          <w:sz w:val="24"/>
          <w:szCs w:val="24"/>
          <w:lang w:val="ru-RU"/>
        </w:rPr>
        <w:t>.</w:t>
      </w:r>
    </w:p>
    <w:p w:rsidR="00F67AD1" w:rsidRPr="005E1F09" w:rsidRDefault="00F67AD1" w:rsidP="00467951">
      <w:pPr>
        <w:jc w:val="both"/>
        <w:rPr>
          <w:color w:val="000000"/>
          <w:sz w:val="24"/>
          <w:szCs w:val="24"/>
          <w:lang w:val="ru-RU"/>
        </w:rPr>
      </w:pPr>
    </w:p>
    <w:p w:rsidR="00AF5FCE" w:rsidRPr="005E1F09" w:rsidRDefault="00F67AD1" w:rsidP="00467951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 xml:space="preserve">4. Обеспечить </w:t>
      </w:r>
      <w:r w:rsidR="00AF5FCE" w:rsidRPr="004254CB">
        <w:rPr>
          <w:color w:val="000000"/>
          <w:sz w:val="24"/>
          <w:szCs w:val="24"/>
        </w:rPr>
        <w:t xml:space="preserve">питание </w:t>
      </w:r>
      <w:r w:rsidR="0043612E" w:rsidRPr="004254CB">
        <w:rPr>
          <w:color w:val="000000"/>
          <w:sz w:val="24"/>
          <w:szCs w:val="24"/>
        </w:rPr>
        <w:t>из расчета на количество человек в туре</w:t>
      </w:r>
      <w:r w:rsidR="0043612E" w:rsidRPr="005E1F09">
        <w:rPr>
          <w:color w:val="000000"/>
          <w:sz w:val="24"/>
          <w:szCs w:val="24"/>
          <w:lang w:val="ru-RU"/>
        </w:rPr>
        <w:t xml:space="preserve"> </w:t>
      </w:r>
      <w:r w:rsidR="00AF5FCE" w:rsidRPr="004254CB">
        <w:rPr>
          <w:color w:val="000000"/>
          <w:sz w:val="24"/>
          <w:szCs w:val="24"/>
        </w:rPr>
        <w:t>на все в</w:t>
      </w:r>
      <w:r w:rsidR="0043612E" w:rsidRPr="004254CB">
        <w:rPr>
          <w:color w:val="000000"/>
          <w:sz w:val="24"/>
          <w:szCs w:val="24"/>
        </w:rPr>
        <w:t xml:space="preserve">ремя нахождения </w:t>
      </w:r>
      <w:r w:rsidRPr="004254CB">
        <w:rPr>
          <w:color w:val="000000"/>
          <w:sz w:val="24"/>
          <w:szCs w:val="24"/>
        </w:rPr>
        <w:t xml:space="preserve">в городе </w:t>
      </w:r>
      <w:r w:rsidRPr="004254CB">
        <w:rPr>
          <w:color w:val="000000"/>
          <w:sz w:val="24"/>
          <w:szCs w:val="24"/>
          <w:lang w:val="ru-RU"/>
        </w:rPr>
        <w:t xml:space="preserve">или обеспечить суточными 1000 рублей </w:t>
      </w:r>
      <w:r w:rsidR="0043612E" w:rsidRPr="004254CB">
        <w:rPr>
          <w:color w:val="000000"/>
          <w:sz w:val="24"/>
          <w:szCs w:val="24"/>
          <w:lang w:val="ru-RU"/>
        </w:rPr>
        <w:t>в день  на человека</w:t>
      </w:r>
      <w:r w:rsidR="0043612E" w:rsidRPr="005E1F09">
        <w:rPr>
          <w:color w:val="000000"/>
          <w:sz w:val="24"/>
          <w:szCs w:val="24"/>
          <w:lang w:val="ru-RU"/>
        </w:rPr>
        <w:t>.</w:t>
      </w:r>
    </w:p>
    <w:p w:rsidR="00F67AD1" w:rsidRPr="005E1F09" w:rsidRDefault="00F67AD1" w:rsidP="00467951">
      <w:pPr>
        <w:jc w:val="both"/>
        <w:rPr>
          <w:color w:val="000000"/>
          <w:sz w:val="24"/>
          <w:szCs w:val="24"/>
          <w:lang w:val="ru-RU"/>
        </w:rPr>
      </w:pPr>
    </w:p>
    <w:p w:rsidR="00AF5FCE" w:rsidRPr="005E1F09" w:rsidRDefault="00C95213" w:rsidP="00467951">
      <w:pPr>
        <w:jc w:val="both"/>
        <w:rPr>
          <w:color w:val="000000"/>
          <w:sz w:val="24"/>
          <w:szCs w:val="24"/>
          <w:lang w:val="ru-RU"/>
        </w:rPr>
      </w:pPr>
      <w:r w:rsidRPr="004254CB">
        <w:rPr>
          <w:color w:val="000000"/>
          <w:sz w:val="24"/>
          <w:szCs w:val="24"/>
        </w:rPr>
        <w:t xml:space="preserve">5. </w:t>
      </w:r>
      <w:r w:rsidR="00AF5FCE" w:rsidRPr="004254CB">
        <w:rPr>
          <w:b/>
          <w:color w:val="000000"/>
          <w:sz w:val="24"/>
          <w:szCs w:val="24"/>
        </w:rPr>
        <w:t xml:space="preserve">Предоплата в размере 100% </w:t>
      </w:r>
      <w:r w:rsidR="00F67AD1" w:rsidRPr="004254CB">
        <w:rPr>
          <w:b/>
          <w:color w:val="000000"/>
          <w:sz w:val="24"/>
          <w:szCs w:val="24"/>
          <w:lang w:val="ru-RU"/>
        </w:rPr>
        <w:t xml:space="preserve">вместе </w:t>
      </w:r>
      <w:r w:rsidR="00F67AD1" w:rsidRPr="004254CB">
        <w:rPr>
          <w:b/>
          <w:color w:val="000000"/>
          <w:sz w:val="24"/>
          <w:szCs w:val="24"/>
        </w:rPr>
        <w:t>с билетами в оба конца предоставляется до выезда</w:t>
      </w:r>
      <w:r w:rsidR="00F67AD1" w:rsidRPr="005E1F09">
        <w:rPr>
          <w:b/>
          <w:color w:val="000000"/>
          <w:sz w:val="24"/>
          <w:szCs w:val="24"/>
          <w:lang w:val="ru-RU"/>
        </w:rPr>
        <w:t>.</w:t>
      </w:r>
    </w:p>
    <w:p w:rsidR="00F67AD1" w:rsidRPr="005E1F09" w:rsidRDefault="00F67AD1" w:rsidP="00467951">
      <w:pPr>
        <w:jc w:val="both"/>
        <w:rPr>
          <w:color w:val="000000"/>
          <w:sz w:val="24"/>
          <w:szCs w:val="24"/>
          <w:lang w:val="ru-RU"/>
        </w:rPr>
      </w:pPr>
    </w:p>
    <w:p w:rsidR="00AF5FCE" w:rsidRPr="004254CB" w:rsidRDefault="00C95213" w:rsidP="00467951">
      <w:pPr>
        <w:jc w:val="both"/>
        <w:rPr>
          <w:color w:val="000000"/>
          <w:sz w:val="24"/>
          <w:szCs w:val="24"/>
        </w:rPr>
      </w:pPr>
      <w:r w:rsidRPr="004254CB">
        <w:rPr>
          <w:color w:val="000000"/>
          <w:sz w:val="24"/>
          <w:szCs w:val="24"/>
        </w:rPr>
        <w:t xml:space="preserve">6. </w:t>
      </w:r>
      <w:r w:rsidR="00AF5FCE" w:rsidRPr="004254CB">
        <w:rPr>
          <w:color w:val="000000"/>
          <w:sz w:val="24"/>
          <w:szCs w:val="24"/>
        </w:rPr>
        <w:t xml:space="preserve">Требования к гримерке </w:t>
      </w:r>
      <w:r w:rsidRPr="004254CB">
        <w:rPr>
          <w:color w:val="000000"/>
          <w:sz w:val="24"/>
          <w:szCs w:val="24"/>
        </w:rPr>
        <w:t xml:space="preserve">и бытовому райдеру на месте выступления </w:t>
      </w:r>
      <w:r w:rsidR="00AF5FCE" w:rsidRPr="004254CB">
        <w:rPr>
          <w:color w:val="000000"/>
          <w:sz w:val="24"/>
          <w:szCs w:val="24"/>
        </w:rPr>
        <w:t>описаны выше.</w:t>
      </w:r>
    </w:p>
    <w:p w:rsidR="00AF5FCE" w:rsidRPr="004254CB" w:rsidRDefault="00AF5FCE" w:rsidP="00467951">
      <w:pPr>
        <w:jc w:val="both"/>
        <w:rPr>
          <w:color w:val="000000"/>
          <w:sz w:val="24"/>
          <w:szCs w:val="24"/>
        </w:rPr>
      </w:pPr>
    </w:p>
    <w:p w:rsidR="00AF5FCE" w:rsidRPr="004254CB" w:rsidRDefault="00AF5FCE" w:rsidP="00467951">
      <w:pPr>
        <w:jc w:val="both"/>
        <w:rPr>
          <w:b/>
          <w:color w:val="000000"/>
          <w:sz w:val="24"/>
          <w:szCs w:val="24"/>
        </w:rPr>
      </w:pPr>
      <w:r w:rsidRPr="004254CB">
        <w:rPr>
          <w:b/>
          <w:color w:val="000000"/>
          <w:sz w:val="24"/>
          <w:szCs w:val="24"/>
        </w:rPr>
        <w:t>Пожалуйста, помните, что от вашего отношения зависит здоровье артистов, настроение и, в коне</w:t>
      </w:r>
      <w:r w:rsidR="00F67AD1" w:rsidRPr="004254CB">
        <w:rPr>
          <w:b/>
          <w:color w:val="000000"/>
          <w:sz w:val="24"/>
          <w:szCs w:val="24"/>
        </w:rPr>
        <w:t>чном счете, качество концерта!</w:t>
      </w:r>
    </w:p>
    <w:p w:rsidR="00C5392A" w:rsidRPr="004254CB" w:rsidRDefault="00C5392A">
      <w:pPr>
        <w:rPr>
          <w:b/>
          <w:color w:val="000000"/>
          <w:sz w:val="24"/>
          <w:szCs w:val="24"/>
        </w:rPr>
      </w:pPr>
    </w:p>
    <w:p w:rsidR="00C5392A" w:rsidRPr="005E1F09" w:rsidRDefault="00C5392A">
      <w:pPr>
        <w:rPr>
          <w:color w:val="000000"/>
          <w:sz w:val="24"/>
          <w:szCs w:val="24"/>
          <w:lang w:val="ru-RU"/>
        </w:rPr>
      </w:pPr>
    </w:p>
    <w:sectPr w:rsidR="00C5392A" w:rsidRPr="005E1F09" w:rsidSect="00F71784">
      <w:footerReference w:type="even" r:id="rId9"/>
      <w:footerReference w:type="default" r:id="rId10"/>
      <w:headerReference w:type="first" r:id="rId11"/>
      <w:pgSz w:w="11909" w:h="16834" w:code="1"/>
      <w:pgMar w:top="360" w:right="852" w:bottom="360" w:left="72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DA" w:rsidRDefault="009E78DA">
      <w:r>
        <w:separator/>
      </w:r>
    </w:p>
  </w:endnote>
  <w:endnote w:type="continuationSeparator" w:id="0">
    <w:p w:rsidR="009E78DA" w:rsidRDefault="009E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AF" w:rsidRDefault="00AF24AF" w:rsidP="009D3EF4">
    <w:pPr>
      <w:pStyle w:val="aff1"/>
      <w:framePr w:wrap="around" w:vAnchor="text" w:hAnchor="margin" w:xAlign="right" w:y="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end"/>
    </w:r>
  </w:p>
  <w:p w:rsidR="00AF24AF" w:rsidRDefault="00AF24AF" w:rsidP="009E601B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AF" w:rsidRDefault="00AF24AF" w:rsidP="009D3EF4">
    <w:pPr>
      <w:pStyle w:val="aff1"/>
      <w:framePr w:wrap="around" w:vAnchor="text" w:hAnchor="margin" w:xAlign="right" w:y="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9E78DA">
      <w:rPr>
        <w:rStyle w:val="affff3"/>
        <w:noProof/>
      </w:rPr>
      <w:t>1</w:t>
    </w:r>
    <w:r>
      <w:rPr>
        <w:rStyle w:val="affff3"/>
      </w:rPr>
      <w:fldChar w:fldCharType="end"/>
    </w:r>
  </w:p>
  <w:p w:rsidR="00AF24AF" w:rsidRDefault="00AF24AF" w:rsidP="009D3EF4">
    <w:pPr>
      <w:pStyle w:val="a5"/>
      <w:ind w:right="360"/>
      <w:jc w:val="center"/>
      <w:rPr>
        <w:lang w:val="ru-RU"/>
      </w:rPr>
    </w:pPr>
  </w:p>
  <w:p w:rsidR="00AF24AF" w:rsidRPr="005E1F09" w:rsidRDefault="00AF24AF" w:rsidP="00AF24AF">
    <w:pPr>
      <w:pStyle w:val="a5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DA" w:rsidRDefault="009E78DA">
      <w:r>
        <w:separator/>
      </w:r>
    </w:p>
  </w:footnote>
  <w:footnote w:type="continuationSeparator" w:id="0">
    <w:p w:rsidR="009E78DA" w:rsidRDefault="009E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AF" w:rsidRPr="009D3EF4" w:rsidRDefault="00AF24AF" w:rsidP="009D3EF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6E372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30228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D28D6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A08B9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52BE2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40256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0A97C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0F44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82E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614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B73B4"/>
    <w:multiLevelType w:val="hybridMultilevel"/>
    <w:tmpl w:val="DB946FFA"/>
    <w:lvl w:ilvl="0" w:tplc="FC481988">
      <w:start w:val="16"/>
      <w:numFmt w:val="bullet"/>
      <w:lvlText w:val="-"/>
      <w:lvlJc w:val="left"/>
      <w:pPr>
        <w:ind w:left="501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161C6A15"/>
    <w:multiLevelType w:val="hybridMultilevel"/>
    <w:tmpl w:val="C1626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21BD7"/>
    <w:multiLevelType w:val="hybridMultilevel"/>
    <w:tmpl w:val="6E9A7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61635"/>
    <w:rsid w:val="00003DA4"/>
    <w:rsid w:val="00004EFB"/>
    <w:rsid w:val="00015E7A"/>
    <w:rsid w:val="0004171A"/>
    <w:rsid w:val="00060E98"/>
    <w:rsid w:val="00090C1F"/>
    <w:rsid w:val="00092796"/>
    <w:rsid w:val="000C5F7D"/>
    <w:rsid w:val="000F3281"/>
    <w:rsid w:val="000F5CF2"/>
    <w:rsid w:val="000F6133"/>
    <w:rsid w:val="00104069"/>
    <w:rsid w:val="00106AB7"/>
    <w:rsid w:val="00131A8C"/>
    <w:rsid w:val="00171360"/>
    <w:rsid w:val="00176BDC"/>
    <w:rsid w:val="00177E9E"/>
    <w:rsid w:val="00185FD7"/>
    <w:rsid w:val="00204263"/>
    <w:rsid w:val="00204CC6"/>
    <w:rsid w:val="00211765"/>
    <w:rsid w:val="00231454"/>
    <w:rsid w:val="00234CBA"/>
    <w:rsid w:val="00246103"/>
    <w:rsid w:val="00255877"/>
    <w:rsid w:val="002A3C3D"/>
    <w:rsid w:val="002D1258"/>
    <w:rsid w:val="002D1D64"/>
    <w:rsid w:val="0032661F"/>
    <w:rsid w:val="003418CE"/>
    <w:rsid w:val="00356B48"/>
    <w:rsid w:val="00365C80"/>
    <w:rsid w:val="00380771"/>
    <w:rsid w:val="00380D9C"/>
    <w:rsid w:val="003E1EE2"/>
    <w:rsid w:val="003F49B0"/>
    <w:rsid w:val="00407F48"/>
    <w:rsid w:val="00424612"/>
    <w:rsid w:val="00425080"/>
    <w:rsid w:val="004254CB"/>
    <w:rsid w:val="0043612E"/>
    <w:rsid w:val="00447954"/>
    <w:rsid w:val="00461140"/>
    <w:rsid w:val="00466E0F"/>
    <w:rsid w:val="00467951"/>
    <w:rsid w:val="004704CC"/>
    <w:rsid w:val="0048232A"/>
    <w:rsid w:val="00487788"/>
    <w:rsid w:val="004A4317"/>
    <w:rsid w:val="004C6F96"/>
    <w:rsid w:val="004D6CDB"/>
    <w:rsid w:val="004D7099"/>
    <w:rsid w:val="00504844"/>
    <w:rsid w:val="00536DB3"/>
    <w:rsid w:val="00552EA9"/>
    <w:rsid w:val="005759BE"/>
    <w:rsid w:val="005B1F24"/>
    <w:rsid w:val="005B7939"/>
    <w:rsid w:val="005D4355"/>
    <w:rsid w:val="005D7228"/>
    <w:rsid w:val="005E1F09"/>
    <w:rsid w:val="00605A79"/>
    <w:rsid w:val="006519C1"/>
    <w:rsid w:val="006803A4"/>
    <w:rsid w:val="006A09BF"/>
    <w:rsid w:val="006C37A0"/>
    <w:rsid w:val="006E04B0"/>
    <w:rsid w:val="006E709A"/>
    <w:rsid w:val="007340EC"/>
    <w:rsid w:val="00754437"/>
    <w:rsid w:val="00767710"/>
    <w:rsid w:val="00784FFF"/>
    <w:rsid w:val="007964DD"/>
    <w:rsid w:val="007B359B"/>
    <w:rsid w:val="007B5F83"/>
    <w:rsid w:val="007D5363"/>
    <w:rsid w:val="007D6037"/>
    <w:rsid w:val="00817EA9"/>
    <w:rsid w:val="00861635"/>
    <w:rsid w:val="00864E7C"/>
    <w:rsid w:val="0088174C"/>
    <w:rsid w:val="00896D5F"/>
    <w:rsid w:val="008B481C"/>
    <w:rsid w:val="008B528E"/>
    <w:rsid w:val="008B678F"/>
    <w:rsid w:val="008C2F69"/>
    <w:rsid w:val="008D2C5F"/>
    <w:rsid w:val="009378CC"/>
    <w:rsid w:val="009465D8"/>
    <w:rsid w:val="00954CA1"/>
    <w:rsid w:val="009646C4"/>
    <w:rsid w:val="00966827"/>
    <w:rsid w:val="0097682C"/>
    <w:rsid w:val="009878EA"/>
    <w:rsid w:val="009C0A82"/>
    <w:rsid w:val="009D18A9"/>
    <w:rsid w:val="009D3EF4"/>
    <w:rsid w:val="009E3594"/>
    <w:rsid w:val="009E601B"/>
    <w:rsid w:val="009E78DA"/>
    <w:rsid w:val="00A30FC6"/>
    <w:rsid w:val="00A5119F"/>
    <w:rsid w:val="00A55C2B"/>
    <w:rsid w:val="00A744C6"/>
    <w:rsid w:val="00A74920"/>
    <w:rsid w:val="00AF24AF"/>
    <w:rsid w:val="00AF5FCE"/>
    <w:rsid w:val="00B21B23"/>
    <w:rsid w:val="00B614E5"/>
    <w:rsid w:val="00B67D33"/>
    <w:rsid w:val="00B75864"/>
    <w:rsid w:val="00BC2160"/>
    <w:rsid w:val="00BD2418"/>
    <w:rsid w:val="00BE3388"/>
    <w:rsid w:val="00C3501C"/>
    <w:rsid w:val="00C37F3C"/>
    <w:rsid w:val="00C437E2"/>
    <w:rsid w:val="00C5392A"/>
    <w:rsid w:val="00C5472D"/>
    <w:rsid w:val="00C63F12"/>
    <w:rsid w:val="00C673E4"/>
    <w:rsid w:val="00C95213"/>
    <w:rsid w:val="00CE7723"/>
    <w:rsid w:val="00D17E6C"/>
    <w:rsid w:val="00D47A49"/>
    <w:rsid w:val="00D61391"/>
    <w:rsid w:val="00D73D6E"/>
    <w:rsid w:val="00D800B1"/>
    <w:rsid w:val="00D8156A"/>
    <w:rsid w:val="00DC1E9F"/>
    <w:rsid w:val="00DC38EB"/>
    <w:rsid w:val="00E26B99"/>
    <w:rsid w:val="00E30097"/>
    <w:rsid w:val="00E32BD9"/>
    <w:rsid w:val="00E34616"/>
    <w:rsid w:val="00E86A90"/>
    <w:rsid w:val="00EA5DFF"/>
    <w:rsid w:val="00ED134C"/>
    <w:rsid w:val="00ED63E8"/>
    <w:rsid w:val="00EE26A2"/>
    <w:rsid w:val="00EF618A"/>
    <w:rsid w:val="00F158D6"/>
    <w:rsid w:val="00F2430C"/>
    <w:rsid w:val="00F3761C"/>
    <w:rsid w:val="00F45DDD"/>
    <w:rsid w:val="00F67AD1"/>
    <w:rsid w:val="00F71784"/>
    <w:rsid w:val="00F740B8"/>
    <w:rsid w:val="00F95F8B"/>
    <w:rsid w:val="00FB3CEB"/>
    <w:rsid w:val="00FD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Gothic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861635"/>
    <w:rPr>
      <w:rFonts w:eastAsia="SimSun"/>
      <w:szCs w:val="22"/>
      <w:lang w:val="it-IT" w:eastAsia="en-US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="480"/>
      <w:outlineLvl w:val="0"/>
    </w:pPr>
    <w:rPr>
      <w:rFonts w:eastAsia="MS Gothic"/>
      <w:b/>
      <w:bCs/>
      <w:color w:val="4C264C"/>
      <w:sz w:val="28"/>
      <w:szCs w:val="28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00"/>
      <w:outlineLvl w:val="1"/>
    </w:pPr>
    <w:rPr>
      <w:rFonts w:eastAsia="MS Gothic"/>
      <w:b/>
      <w:bCs/>
      <w:color w:val="663366"/>
      <w:sz w:val="26"/>
      <w:szCs w:val="26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00"/>
      <w:outlineLvl w:val="2"/>
    </w:pPr>
    <w:rPr>
      <w:rFonts w:eastAsia="MS Gothic"/>
      <w:b/>
      <w:bCs/>
      <w:color w:val="663366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00"/>
      <w:outlineLvl w:val="3"/>
    </w:pPr>
    <w:rPr>
      <w:rFonts w:eastAsia="MS Gothic"/>
      <w:b/>
      <w:bCs/>
      <w:i/>
      <w:iCs/>
      <w:color w:val="663366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00"/>
      <w:outlineLvl w:val="4"/>
    </w:pPr>
    <w:rPr>
      <w:rFonts w:eastAsia="MS Gothic"/>
      <w:color w:val="321932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00"/>
      <w:outlineLvl w:val="5"/>
    </w:pPr>
    <w:rPr>
      <w:rFonts w:eastAsia="MS Gothic"/>
      <w:i/>
      <w:iCs/>
      <w:color w:val="321932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00"/>
      <w:outlineLvl w:val="6"/>
    </w:pPr>
    <w:rPr>
      <w:rFonts w:eastAsia="MS Gothic"/>
      <w:i/>
      <w:iCs/>
      <w:color w:val="404040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00"/>
      <w:outlineLvl w:val="8"/>
    </w:pPr>
    <w:rPr>
      <w:rFonts w:eastAsia="MS Gothic"/>
      <w:i/>
      <w:iCs/>
      <w:color w:val="4040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rPr>
      <w:color w:val="000000"/>
      <w:sz w:val="24"/>
      <w:szCs w:val="24"/>
    </w:rPr>
  </w:style>
  <w:style w:type="paragraph" w:customStyle="1" w:styleId="Contact">
    <w:name w:val="Contact"/>
    <w:basedOn w:val="a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a1"/>
    <w:pPr>
      <w:ind w:left="43"/>
    </w:pPr>
    <w:rPr>
      <w:rFonts w:eastAsia="MS Gothic"/>
      <w:color w:val="663366"/>
      <w:sz w:val="48"/>
    </w:rPr>
  </w:style>
  <w:style w:type="paragraph" w:customStyle="1" w:styleId="Header-Right">
    <w:name w:val="Header-Right"/>
    <w:basedOn w:val="a1"/>
    <w:pPr>
      <w:ind w:right="43"/>
      <w:jc w:val="right"/>
    </w:pPr>
    <w:rPr>
      <w:color w:val="663366"/>
      <w:sz w:val="60"/>
    </w:rPr>
  </w:style>
  <w:style w:type="table" w:customStyle="1" w:styleId="BodyTable">
    <w:name w:val="Body Table"/>
    <w:basedOn w:val="a3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rderless">
    <w:name w:val="Host Table - Borderless"/>
    <w:basedOn w:val="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link w:val="a8"/>
    <w:pPr>
      <w:spacing w:after="200"/>
    </w:pPr>
    <w:rPr>
      <w:color w:val="404040"/>
      <w:szCs w:val="20"/>
    </w:rPr>
  </w:style>
  <w:style w:type="character" w:customStyle="1" w:styleId="a8">
    <w:name w:val="Основной текст Знак"/>
    <w:link w:val="a7"/>
    <w:rPr>
      <w:color w:val="404040"/>
      <w:sz w:val="18"/>
      <w:szCs w:val="20"/>
    </w:rPr>
  </w:style>
  <w:style w:type="paragraph" w:customStyle="1" w:styleId="TableHeadingRight">
    <w:name w:val="Table Heading Right"/>
    <w:basedOn w:val="a7"/>
    <w:pPr>
      <w:jc w:val="right"/>
    </w:pPr>
    <w:rPr>
      <w:color w:val="000000"/>
    </w:rPr>
  </w:style>
  <w:style w:type="character" w:customStyle="1" w:styleId="Plus">
    <w:name w:val="Plus"/>
    <w:rPr>
      <w:b/>
      <w:color w:val="B770B7"/>
      <w:spacing w:val="-80"/>
      <w:position w:val="24"/>
      <w:sz w:val="60"/>
    </w:rPr>
  </w:style>
  <w:style w:type="paragraph" w:styleId="a9">
    <w:name w:val="Date"/>
    <w:basedOn w:val="a1"/>
    <w:next w:val="a1"/>
    <w:link w:val="aa"/>
    <w:pPr>
      <w:spacing w:before="60"/>
      <w:jc w:val="right"/>
    </w:pPr>
    <w:rPr>
      <w:color w:val="999966"/>
      <w:sz w:val="24"/>
    </w:rPr>
  </w:style>
  <w:style w:type="character" w:customStyle="1" w:styleId="aa">
    <w:name w:val="Дата Знак"/>
    <w:link w:val="a9"/>
    <w:rPr>
      <w:color w:val="999966"/>
      <w:sz w:val="24"/>
    </w:rPr>
  </w:style>
  <w:style w:type="paragraph" w:customStyle="1" w:styleId="BodyTextTable">
    <w:name w:val="Body Text Table"/>
    <w:basedOn w:val="a7"/>
  </w:style>
  <w:style w:type="paragraph" w:styleId="a0">
    <w:name w:val="List Bullet"/>
    <w:basedOn w:val="a1"/>
    <w:pPr>
      <w:numPr>
        <w:numId w:val="1"/>
      </w:numPr>
      <w:tabs>
        <w:tab w:val="clear" w:pos="360"/>
        <w:tab w:val="left" w:pos="1080"/>
      </w:tabs>
      <w:spacing w:after="200"/>
      <w:ind w:left="1080"/>
    </w:pPr>
    <w:rPr>
      <w:color w:val="404040"/>
    </w:rPr>
  </w:style>
  <w:style w:type="paragraph" w:styleId="ab">
    <w:name w:val="Balloon Text"/>
    <w:basedOn w:val="a1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Pr>
      <w:rFonts w:ascii="Tahoma" w:hAnsi="Tahoma" w:cs="Tahoma"/>
      <w:sz w:val="16"/>
      <w:szCs w:val="16"/>
    </w:rPr>
  </w:style>
  <w:style w:type="paragraph" w:styleId="ad">
    <w:name w:val="Bibliography"/>
    <w:basedOn w:val="a1"/>
    <w:next w:val="a1"/>
    <w:semiHidden/>
    <w:unhideWhenUsed/>
  </w:style>
  <w:style w:type="paragraph" w:styleId="ae">
    <w:name w:val="Block Text"/>
    <w:basedOn w:val="a1"/>
    <w:next w:val="a1"/>
    <w:link w:val="af"/>
    <w:qFormat/>
    <w:rPr>
      <w:i/>
      <w:iCs/>
      <w:color w:val="000000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rPr>
      <w:sz w:val="16"/>
      <w:szCs w:val="16"/>
    </w:rPr>
  </w:style>
  <w:style w:type="paragraph" w:styleId="af0">
    <w:name w:val="Body Text First Indent"/>
    <w:basedOn w:val="a7"/>
    <w:link w:val="af1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af1">
    <w:name w:val="Красная строка Знак"/>
    <w:link w:val="af0"/>
    <w:semiHidden/>
    <w:rPr>
      <w:color w:val="404040"/>
      <w:sz w:val="18"/>
      <w:szCs w:val="20"/>
    </w:rPr>
  </w:style>
  <w:style w:type="character" w:customStyle="1" w:styleId="24">
    <w:name w:val="Основной текст 2 Знак"/>
    <w:link w:val="23"/>
    <w:semiHidden/>
    <w:rPr>
      <w:sz w:val="18"/>
    </w:rPr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link w:val="25"/>
    <w:semiHidden/>
    <w:rPr>
      <w:sz w:val="18"/>
    </w:rPr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link w:val="27"/>
    <w:semiHidden/>
    <w:rPr>
      <w:sz w:val="18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semiHidden/>
    <w:rPr>
      <w:sz w:val="16"/>
      <w:szCs w:val="16"/>
    </w:rPr>
  </w:style>
  <w:style w:type="paragraph" w:styleId="af2">
    <w:name w:val="caption"/>
    <w:basedOn w:val="a1"/>
    <w:link w:val="af3"/>
    <w:qFormat/>
    <w:pPr>
      <w:ind w:left="4320"/>
    </w:pPr>
  </w:style>
  <w:style w:type="paragraph" w:styleId="af4">
    <w:name w:val="Closing"/>
    <w:basedOn w:val="a1"/>
    <w:link w:val="af5"/>
    <w:semiHidden/>
    <w:unhideWhenUsed/>
    <w:pPr>
      <w:ind w:left="4320"/>
    </w:pPr>
  </w:style>
  <w:style w:type="character" w:customStyle="1" w:styleId="af5">
    <w:name w:val="Прощание Знак"/>
    <w:link w:val="af4"/>
    <w:semiHidden/>
    <w:rPr>
      <w:sz w:val="18"/>
    </w:rPr>
  </w:style>
  <w:style w:type="paragraph" w:styleId="af6">
    <w:name w:val="annotation text"/>
    <w:basedOn w:val="a1"/>
    <w:link w:val="af7"/>
    <w:semiHidden/>
    <w:unhideWhenUsed/>
    <w:rPr>
      <w:szCs w:val="20"/>
    </w:rPr>
  </w:style>
  <w:style w:type="character" w:customStyle="1" w:styleId="af7">
    <w:name w:val="Текст примечания Знак"/>
    <w:link w:val="af6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semiHidden/>
    <w:unhideWhenUsed/>
    <w:rPr>
      <w:b/>
      <w:bCs/>
    </w:rPr>
  </w:style>
  <w:style w:type="character" w:customStyle="1" w:styleId="af9">
    <w:name w:val="Тема примечания Знак"/>
    <w:link w:val="af8"/>
    <w:semiHidden/>
    <w:rPr>
      <w:b/>
      <w:bCs/>
      <w:sz w:val="20"/>
      <w:szCs w:val="20"/>
    </w:rPr>
  </w:style>
  <w:style w:type="paragraph" w:styleId="afa">
    <w:name w:val="Document Map"/>
    <w:basedOn w:val="a1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sz w:val="16"/>
      <w:szCs w:val="16"/>
    </w:rPr>
  </w:style>
  <w:style w:type="paragraph" w:styleId="afc">
    <w:name w:val="E-mail Signature"/>
    <w:basedOn w:val="a1"/>
    <w:link w:val="afd"/>
    <w:semiHidden/>
    <w:unhideWhenUsed/>
  </w:style>
  <w:style w:type="character" w:customStyle="1" w:styleId="afd">
    <w:name w:val="Электронная подпись Знак"/>
    <w:link w:val="afc"/>
    <w:semiHidden/>
    <w:rPr>
      <w:sz w:val="18"/>
    </w:rPr>
  </w:style>
  <w:style w:type="paragraph" w:styleId="afe">
    <w:name w:val="endnote text"/>
    <w:basedOn w:val="a1"/>
    <w:link w:val="aff"/>
    <w:semiHidden/>
    <w:unhideWhenUsed/>
    <w:rPr>
      <w:szCs w:val="20"/>
    </w:rPr>
  </w:style>
  <w:style w:type="character" w:customStyle="1" w:styleId="aff">
    <w:name w:val="Текст концевой сноски Знак"/>
    <w:link w:val="afe"/>
    <w:semiHidden/>
    <w:rPr>
      <w:sz w:val="20"/>
      <w:szCs w:val="20"/>
    </w:rPr>
  </w:style>
  <w:style w:type="paragraph" w:styleId="aff0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eastAsia="MS Gothic"/>
      <w:sz w:val="24"/>
      <w:szCs w:val="24"/>
    </w:rPr>
  </w:style>
  <w:style w:type="paragraph" w:styleId="29">
    <w:name w:val="envelope return"/>
    <w:basedOn w:val="a1"/>
    <w:semiHidden/>
    <w:unhideWhenUsed/>
    <w:rPr>
      <w:rFonts w:eastAsia="MS Gothic"/>
      <w:szCs w:val="20"/>
    </w:rPr>
  </w:style>
  <w:style w:type="paragraph" w:styleId="aff1">
    <w:name w:val="footer"/>
    <w:basedOn w:val="a1"/>
    <w:link w:val="aff2"/>
    <w:unhideWhenUsed/>
    <w:pPr>
      <w:tabs>
        <w:tab w:val="center" w:pos="4680"/>
        <w:tab w:val="right" w:pos="9360"/>
      </w:tabs>
    </w:pPr>
  </w:style>
  <w:style w:type="character" w:customStyle="1" w:styleId="aff2">
    <w:name w:val="Нижний колонтитул Знак"/>
    <w:link w:val="aff1"/>
    <w:rPr>
      <w:sz w:val="18"/>
    </w:rPr>
  </w:style>
  <w:style w:type="paragraph" w:styleId="aff3">
    <w:name w:val="footnote text"/>
    <w:basedOn w:val="a1"/>
    <w:link w:val="aff4"/>
    <w:semiHidden/>
    <w:unhideWhenUsed/>
    <w:rPr>
      <w:szCs w:val="20"/>
    </w:rPr>
  </w:style>
  <w:style w:type="character" w:customStyle="1" w:styleId="aff4">
    <w:name w:val="Текст сноски Знак"/>
    <w:link w:val="aff3"/>
    <w:semiHidden/>
    <w:rPr>
      <w:sz w:val="20"/>
      <w:szCs w:val="20"/>
    </w:rPr>
  </w:style>
  <w:style w:type="character" w:customStyle="1" w:styleId="10">
    <w:name w:val="Заголовок 1 Знак"/>
    <w:link w:val="1"/>
    <w:rPr>
      <w:rFonts w:ascii="Arial" w:eastAsia="MS Gothic" w:hAnsi="Arial" w:cs="Times New Roman"/>
      <w:b/>
      <w:bCs/>
      <w:color w:val="4C264C"/>
      <w:sz w:val="28"/>
      <w:szCs w:val="28"/>
    </w:rPr>
  </w:style>
  <w:style w:type="character" w:customStyle="1" w:styleId="22">
    <w:name w:val="Заголовок 2 Знак"/>
    <w:link w:val="21"/>
    <w:rPr>
      <w:rFonts w:ascii="Arial" w:eastAsia="MS Gothic" w:hAnsi="Arial" w:cs="Times New Roman"/>
      <w:b/>
      <w:bCs/>
      <w:color w:val="663366"/>
      <w:sz w:val="26"/>
      <w:szCs w:val="26"/>
    </w:rPr>
  </w:style>
  <w:style w:type="character" w:customStyle="1" w:styleId="32">
    <w:name w:val="Заголовок 3 Знак"/>
    <w:link w:val="31"/>
    <w:semiHidden/>
    <w:rPr>
      <w:rFonts w:ascii="Arial" w:eastAsia="MS Gothic" w:hAnsi="Arial" w:cs="Times New Roman"/>
      <w:b/>
      <w:bCs/>
      <w:color w:val="663366"/>
      <w:sz w:val="18"/>
    </w:rPr>
  </w:style>
  <w:style w:type="character" w:customStyle="1" w:styleId="42">
    <w:name w:val="Заголовок 4 Знак"/>
    <w:link w:val="41"/>
    <w:semiHidden/>
    <w:rPr>
      <w:rFonts w:ascii="Arial" w:eastAsia="MS Gothic" w:hAnsi="Arial" w:cs="Times New Roman"/>
      <w:b/>
      <w:bCs/>
      <w:i/>
      <w:iCs/>
      <w:color w:val="663366"/>
      <w:sz w:val="18"/>
    </w:rPr>
  </w:style>
  <w:style w:type="character" w:customStyle="1" w:styleId="52">
    <w:name w:val="Заголовок 5 Знак"/>
    <w:link w:val="51"/>
    <w:semiHidden/>
    <w:rPr>
      <w:rFonts w:ascii="Arial" w:eastAsia="MS Gothic" w:hAnsi="Arial" w:cs="Times New Roman"/>
      <w:color w:val="321932"/>
      <w:sz w:val="18"/>
    </w:rPr>
  </w:style>
  <w:style w:type="character" w:customStyle="1" w:styleId="60">
    <w:name w:val="Заголовок 6 Знак"/>
    <w:link w:val="6"/>
    <w:semiHidden/>
    <w:rPr>
      <w:rFonts w:ascii="Arial" w:eastAsia="MS Gothic" w:hAnsi="Arial" w:cs="Times New Roman"/>
      <w:i/>
      <w:iCs/>
      <w:color w:val="321932"/>
      <w:sz w:val="18"/>
    </w:rPr>
  </w:style>
  <w:style w:type="character" w:customStyle="1" w:styleId="70">
    <w:name w:val="Заголовок 7 Знак"/>
    <w:link w:val="7"/>
    <w:semiHidden/>
    <w:rPr>
      <w:rFonts w:ascii="Arial" w:eastAsia="MS Gothic" w:hAnsi="Arial" w:cs="Times New Roman"/>
      <w:i/>
      <w:iCs/>
      <w:color w:val="404040"/>
      <w:sz w:val="18"/>
    </w:rPr>
  </w:style>
  <w:style w:type="character" w:customStyle="1" w:styleId="80">
    <w:name w:val="Заголовок 8 Знак"/>
    <w:link w:val="8"/>
    <w:semiHidden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semiHidden/>
    <w:rPr>
      <w:rFonts w:ascii="Arial" w:eastAsia="MS Gothic" w:hAnsi="Arial" w:cs="Times New Roman"/>
      <w:i/>
      <w:iCs/>
      <w:color w:val="404040"/>
      <w:sz w:val="20"/>
      <w:szCs w:val="20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link w:val="HTML"/>
    <w:semiHidden/>
    <w:rPr>
      <w:i/>
      <w:iCs/>
      <w:sz w:val="18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link w:val="HTML1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pPr>
      <w:ind w:left="180" w:hanging="180"/>
    </w:pPr>
  </w:style>
  <w:style w:type="paragraph" w:styleId="2a">
    <w:name w:val="index 2"/>
    <w:basedOn w:val="a1"/>
    <w:next w:val="a1"/>
    <w:autoRedefine/>
    <w:semiHidden/>
    <w:unhideWhenUsed/>
    <w:pPr>
      <w:ind w:left="360" w:hanging="180"/>
    </w:pPr>
  </w:style>
  <w:style w:type="paragraph" w:styleId="37">
    <w:name w:val="index 3"/>
    <w:basedOn w:val="a1"/>
    <w:next w:val="a1"/>
    <w:autoRedefine/>
    <w:semiHidden/>
    <w:unhideWhenUsed/>
    <w:pPr>
      <w:ind w:left="540" w:hanging="180"/>
    </w:pPr>
  </w:style>
  <w:style w:type="paragraph" w:styleId="43">
    <w:name w:val="index 4"/>
    <w:basedOn w:val="a1"/>
    <w:next w:val="a1"/>
    <w:autoRedefine/>
    <w:semiHidden/>
    <w:unhideWhenUsed/>
    <w:pPr>
      <w:ind w:left="720" w:hanging="180"/>
    </w:pPr>
  </w:style>
  <w:style w:type="paragraph" w:styleId="53">
    <w:name w:val="index 5"/>
    <w:basedOn w:val="a1"/>
    <w:next w:val="a1"/>
    <w:autoRedefine/>
    <w:semiHidden/>
    <w:unhideWhenUsed/>
    <w:pPr>
      <w:ind w:left="900" w:hanging="180"/>
    </w:pPr>
  </w:style>
  <w:style w:type="paragraph" w:styleId="61">
    <w:name w:val="index 6"/>
    <w:basedOn w:val="a1"/>
    <w:next w:val="a1"/>
    <w:autoRedefine/>
    <w:semiHidden/>
    <w:unhideWhenUsed/>
    <w:pPr>
      <w:ind w:left="1080" w:hanging="180"/>
    </w:pPr>
  </w:style>
  <w:style w:type="paragraph" w:styleId="71">
    <w:name w:val="index 7"/>
    <w:basedOn w:val="a1"/>
    <w:next w:val="a1"/>
    <w:autoRedefine/>
    <w:semiHidden/>
    <w:unhideWhenUsed/>
    <w:pPr>
      <w:ind w:left="1260" w:hanging="180"/>
    </w:pPr>
  </w:style>
  <w:style w:type="paragraph" w:styleId="81">
    <w:name w:val="index 8"/>
    <w:basedOn w:val="a1"/>
    <w:next w:val="a1"/>
    <w:autoRedefine/>
    <w:semiHidden/>
    <w:unhideWhenUsed/>
    <w:pPr>
      <w:ind w:left="1440" w:hanging="180"/>
    </w:pPr>
  </w:style>
  <w:style w:type="paragraph" w:styleId="91">
    <w:name w:val="index 9"/>
    <w:basedOn w:val="a1"/>
    <w:next w:val="a1"/>
    <w:autoRedefine/>
    <w:semiHidden/>
    <w:unhideWhenUsed/>
    <w:pPr>
      <w:ind w:left="1620" w:hanging="180"/>
    </w:pPr>
  </w:style>
  <w:style w:type="paragraph" w:styleId="aff5">
    <w:name w:val="index heading"/>
    <w:basedOn w:val="a1"/>
    <w:next w:val="11"/>
    <w:semiHidden/>
    <w:unhideWhenUsed/>
    <w:rPr>
      <w:rFonts w:eastAsia="MS Gothic"/>
      <w:b/>
      <w:bCs/>
    </w:rPr>
  </w:style>
  <w:style w:type="paragraph" w:styleId="aff6">
    <w:name w:val="Intense Quote"/>
    <w:basedOn w:val="a1"/>
    <w:next w:val="a1"/>
    <w:link w:val="aff7"/>
    <w:qFormat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aff7">
    <w:name w:val="Выделенная цитата Знак"/>
    <w:link w:val="aff6"/>
    <w:rPr>
      <w:b/>
      <w:bCs/>
      <w:i/>
      <w:iCs/>
      <w:color w:val="663366"/>
      <w:sz w:val="18"/>
    </w:rPr>
  </w:style>
  <w:style w:type="paragraph" w:styleId="aff8">
    <w:name w:val="List"/>
    <w:basedOn w:val="a1"/>
    <w:semiHidden/>
    <w:unhideWhenUsed/>
    <w:pPr>
      <w:ind w:left="360" w:hanging="360"/>
      <w:contextualSpacing/>
    </w:pPr>
  </w:style>
  <w:style w:type="paragraph" w:styleId="2b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9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affa">
    <w:name w:val="List Paragraph"/>
    <w:basedOn w:val="a1"/>
    <w:qFormat/>
    <w:pPr>
      <w:ind w:left="720"/>
      <w:contextualSpacing/>
    </w:pPr>
  </w:style>
  <w:style w:type="paragraph" w:styleId="affb">
    <w:name w:val="macro"/>
    <w:link w:val="affc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it-IT" w:eastAsia="en-US"/>
    </w:rPr>
  </w:style>
  <w:style w:type="character" w:customStyle="1" w:styleId="affc">
    <w:name w:val="Текст макроса Знак"/>
    <w:link w:val="affb"/>
    <w:semiHidden/>
    <w:rPr>
      <w:rFonts w:ascii="Consolas" w:hAnsi="Consolas"/>
      <w:sz w:val="20"/>
      <w:szCs w:val="20"/>
    </w:rPr>
  </w:style>
  <w:style w:type="paragraph" w:styleId="affd">
    <w:name w:val="Message Header"/>
    <w:basedOn w:val="a1"/>
    <w:link w:val="aff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MS Gothic"/>
      <w:sz w:val="24"/>
      <w:szCs w:val="24"/>
    </w:rPr>
  </w:style>
  <w:style w:type="character" w:customStyle="1" w:styleId="affe">
    <w:name w:val="Шапка Знак"/>
    <w:link w:val="affd"/>
    <w:semiHidden/>
    <w:rPr>
      <w:rFonts w:ascii="Arial" w:eastAsia="MS Gothic" w:hAnsi="Arial" w:cs="Times New Roman"/>
      <w:sz w:val="24"/>
      <w:szCs w:val="24"/>
      <w:shd w:val="pct20" w:color="auto" w:fill="auto"/>
    </w:rPr>
  </w:style>
  <w:style w:type="paragraph" w:styleId="afff">
    <w:name w:val="No Spacing"/>
    <w:qFormat/>
    <w:rPr>
      <w:sz w:val="18"/>
      <w:szCs w:val="22"/>
      <w:lang w:val="it-IT" w:eastAsia="en-US"/>
    </w:rPr>
  </w:style>
  <w:style w:type="paragraph" w:styleId="afff0">
    <w:name w:val="Normal (Web)"/>
    <w:basedOn w:val="a1"/>
    <w:semiHidden/>
    <w:unhideWhenUsed/>
    <w:rPr>
      <w:rFonts w:ascii="Times New Roman" w:hAnsi="Times New Roman"/>
      <w:sz w:val="24"/>
      <w:szCs w:val="24"/>
    </w:rPr>
  </w:style>
  <w:style w:type="paragraph" w:styleId="afff1">
    <w:name w:val="Normal Indent"/>
    <w:basedOn w:val="a1"/>
    <w:semiHidden/>
    <w:unhideWhenUsed/>
    <w:pPr>
      <w:ind w:left="720"/>
    </w:pPr>
  </w:style>
  <w:style w:type="paragraph" w:styleId="afff2">
    <w:name w:val="Note Heading"/>
    <w:basedOn w:val="a1"/>
    <w:next w:val="a1"/>
    <w:link w:val="afff3"/>
    <w:semiHidden/>
    <w:unhideWhenUsed/>
  </w:style>
  <w:style w:type="character" w:customStyle="1" w:styleId="afff3">
    <w:name w:val="Заголовок записки Знак"/>
    <w:link w:val="afff2"/>
    <w:semiHidden/>
    <w:rPr>
      <w:sz w:val="18"/>
    </w:rPr>
  </w:style>
  <w:style w:type="paragraph" w:styleId="afff4">
    <w:name w:val="Plain Text"/>
    <w:basedOn w:val="a1"/>
    <w:link w:val="afff5"/>
    <w:semiHidden/>
    <w:unhideWhenUsed/>
    <w:rPr>
      <w:rFonts w:ascii="Consolas" w:hAnsi="Consolas"/>
      <w:sz w:val="21"/>
      <w:szCs w:val="21"/>
    </w:rPr>
  </w:style>
  <w:style w:type="character" w:customStyle="1" w:styleId="afff5">
    <w:name w:val="Текст Знак"/>
    <w:link w:val="afff4"/>
    <w:semiHidden/>
    <w:rPr>
      <w:rFonts w:ascii="Consolas" w:hAnsi="Consolas"/>
      <w:sz w:val="21"/>
      <w:szCs w:val="21"/>
    </w:rPr>
  </w:style>
  <w:style w:type="character" w:customStyle="1" w:styleId="af">
    <w:name w:val="Цитата Знак"/>
    <w:link w:val="ae"/>
    <w:rPr>
      <w:i/>
      <w:iCs/>
      <w:color w:val="000000"/>
      <w:sz w:val="18"/>
    </w:rPr>
  </w:style>
  <w:style w:type="paragraph" w:styleId="afff6">
    <w:name w:val="Salutation"/>
    <w:basedOn w:val="a1"/>
    <w:next w:val="a1"/>
    <w:link w:val="afff7"/>
    <w:semiHidden/>
    <w:unhideWhenUsed/>
  </w:style>
  <w:style w:type="character" w:customStyle="1" w:styleId="afff7">
    <w:name w:val="Приветствие Знак"/>
    <w:link w:val="afff6"/>
    <w:semiHidden/>
    <w:rPr>
      <w:sz w:val="18"/>
    </w:rPr>
  </w:style>
  <w:style w:type="character" w:customStyle="1" w:styleId="af3">
    <w:name w:val="Название объекта Знак"/>
    <w:link w:val="af2"/>
    <w:semiHidden/>
    <w:rPr>
      <w:sz w:val="18"/>
    </w:rPr>
  </w:style>
  <w:style w:type="paragraph" w:styleId="afff8">
    <w:name w:val="Subtitle"/>
    <w:basedOn w:val="a1"/>
    <w:next w:val="a1"/>
    <w:link w:val="afff9"/>
    <w:qFormat/>
    <w:pPr>
      <w:numPr>
        <w:ilvl w:val="1"/>
      </w:numPr>
    </w:pPr>
    <w:rPr>
      <w:rFonts w:eastAsia="MS Gothic"/>
      <w:i/>
      <w:iCs/>
      <w:color w:val="663366"/>
      <w:spacing w:val="15"/>
      <w:sz w:val="24"/>
      <w:szCs w:val="24"/>
    </w:rPr>
  </w:style>
  <w:style w:type="character" w:customStyle="1" w:styleId="afff9">
    <w:name w:val="Подзаголовок Знак"/>
    <w:link w:val="afff8"/>
    <w:rPr>
      <w:rFonts w:ascii="Arial" w:eastAsia="MS Gothic" w:hAnsi="Arial" w:cs="Times New Roman"/>
      <w:i/>
      <w:iCs/>
      <w:color w:val="663366"/>
      <w:spacing w:val="15"/>
      <w:sz w:val="24"/>
      <w:szCs w:val="24"/>
    </w:rPr>
  </w:style>
  <w:style w:type="paragraph" w:styleId="afffa">
    <w:name w:val="table of authorities"/>
    <w:basedOn w:val="a1"/>
    <w:next w:val="a1"/>
    <w:semiHidden/>
    <w:unhideWhenUsed/>
    <w:pPr>
      <w:ind w:left="180" w:hanging="180"/>
    </w:pPr>
  </w:style>
  <w:style w:type="paragraph" w:styleId="afffb">
    <w:name w:val="table of figures"/>
    <w:basedOn w:val="a1"/>
    <w:next w:val="a1"/>
    <w:semiHidden/>
    <w:unhideWhenUsed/>
  </w:style>
  <w:style w:type="paragraph" w:styleId="afffc">
    <w:name w:val="Title"/>
    <w:basedOn w:val="a1"/>
    <w:next w:val="a1"/>
    <w:link w:val="afffd"/>
    <w:qFormat/>
    <w:pPr>
      <w:pBdr>
        <w:bottom w:val="single" w:sz="8" w:space="4" w:color="663366"/>
      </w:pBdr>
      <w:spacing w:after="300"/>
      <w:contextualSpacing/>
    </w:pPr>
    <w:rPr>
      <w:rFonts w:eastAsia="MS Gothic"/>
      <w:color w:val="200F21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Pr>
      <w:rFonts w:ascii="Arial" w:eastAsia="MS Gothic" w:hAnsi="Arial" w:cs="Times New Roman"/>
      <w:color w:val="200F21"/>
      <w:spacing w:val="5"/>
      <w:kern w:val="28"/>
      <w:sz w:val="52"/>
      <w:szCs w:val="52"/>
    </w:rPr>
  </w:style>
  <w:style w:type="paragraph" w:styleId="afffe">
    <w:name w:val="toa heading"/>
    <w:basedOn w:val="a1"/>
    <w:next w:val="a1"/>
    <w:semiHidden/>
    <w:unhideWhenUsed/>
    <w:pPr>
      <w:spacing w:before="120"/>
    </w:pPr>
    <w:rPr>
      <w:rFonts w:eastAsia="MS Gothic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d">
    <w:name w:val="toc 2"/>
    <w:basedOn w:val="a1"/>
    <w:next w:val="a1"/>
    <w:autoRedefine/>
    <w:semiHidden/>
    <w:unhideWhenUsed/>
    <w:pPr>
      <w:spacing w:after="100"/>
      <w:ind w:left="18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36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54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72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9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08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26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440"/>
    </w:pPr>
  </w:style>
  <w:style w:type="paragraph" w:styleId="affff">
    <w:name w:val="TOC Heading"/>
    <w:basedOn w:val="1"/>
    <w:next w:val="a1"/>
    <w:qFormat/>
    <w:pPr>
      <w:outlineLvl w:val="9"/>
    </w:pPr>
  </w:style>
  <w:style w:type="character" w:styleId="affff0">
    <w:name w:val="Placeholder Text"/>
    <w:semiHidden/>
    <w:rPr>
      <w:color w:val="808080"/>
    </w:rPr>
  </w:style>
  <w:style w:type="character" w:styleId="affff1">
    <w:name w:val="Hyperlink"/>
    <w:uiPriority w:val="99"/>
    <w:unhideWhenUsed/>
    <w:rsid w:val="00861635"/>
    <w:rPr>
      <w:color w:val="BC5FBC"/>
      <w:u w:val="single"/>
    </w:rPr>
  </w:style>
  <w:style w:type="character" w:styleId="affff2">
    <w:name w:val="FollowedHyperlink"/>
    <w:uiPriority w:val="99"/>
    <w:semiHidden/>
    <w:unhideWhenUsed/>
    <w:rsid w:val="00D73D6E"/>
    <w:rPr>
      <w:color w:val="9775A7"/>
      <w:u w:val="single"/>
    </w:rPr>
  </w:style>
  <w:style w:type="character" w:styleId="affff3">
    <w:name w:val="page number"/>
    <w:basedOn w:val="a2"/>
    <w:uiPriority w:val="99"/>
    <w:semiHidden/>
    <w:unhideWhenUsed/>
    <w:rsid w:val="009E601B"/>
  </w:style>
  <w:style w:type="paragraph" w:customStyle="1" w:styleId="western">
    <w:name w:val="western"/>
    <w:basedOn w:val="a1"/>
    <w:rsid w:val="00F740B8"/>
    <w:pPr>
      <w:spacing w:before="100" w:beforeAutospacing="1" w:after="100" w:afterAutospacing="1"/>
    </w:pPr>
    <w:rPr>
      <w:rFonts w:ascii="Times" w:eastAsia="MS Gothic" w:hAnsi="Times"/>
      <w:szCs w:val="20"/>
      <w:lang w:val="ru-RU" w:eastAsia="ru-RU"/>
    </w:rPr>
  </w:style>
  <w:style w:type="paragraph" w:styleId="affff4">
    <w:name w:val="Body Text Indent"/>
    <w:basedOn w:val="a1"/>
    <w:link w:val="affff5"/>
    <w:rsid w:val="00F740B8"/>
    <w:pPr>
      <w:spacing w:after="120"/>
      <w:ind w:left="283"/>
    </w:pPr>
    <w:rPr>
      <w:rFonts w:ascii="Times New Roman" w:eastAsia="Times New Roman" w:hAnsi="Times New Roman"/>
      <w:szCs w:val="20"/>
      <w:lang w:val="ru-RU" w:eastAsia="ru-RU"/>
    </w:rPr>
  </w:style>
  <w:style w:type="character" w:customStyle="1" w:styleId="affff5">
    <w:name w:val="Основной текст с отступом Знак"/>
    <w:link w:val="affff4"/>
    <w:rsid w:val="00F740B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zzladie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uzmaf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064;&#1072;&#1073;&#1083;&#1086;&#1085;&#1099;:&#1056;&#1077;&#1078;&#1080;&#1084;%20&#1088;&#1072;&#1079;&#1084;&#1077;&#1090;&#1082;&#1080;:&#1057;&#1086;&#1075;&#1083;&#1072;&#1089;&#1086;&#1074;&#1072;&#1085;&#1085;&#1099;&#1077;%20&#1092;&#1086;&#1088;&#1084;&#1099;:&#1047;&#1072;&#1087;&#1080;&#1089;&#1082;&#1080;:&#1047;&#1072;&#1087;&#1080;&#1089;&#1082;&#1072;%20''&#1055;&#1088;&#1077;&#1080;&#1084;&#1091;&#1097;&#1077;&#1089;&#1090;&#1074;&#1086;''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Записка ''Преимущество''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Женская джаз-группа "Jazz Dolls"</vt:lpstr>
      <vt:lpstr>Женская джаз-группа "Jazz ladies"</vt:lpstr>
      <vt:lpstr>ТЕХНИЧЕСКИЙ РАЙДЕР</vt:lpstr>
      <vt:lpstr>СОСТАВ ГРУППЫ</vt:lpstr>
      <vt:lpstr>ОБОРУДОВАНИЕ ЗА СЦЕНОЙ</vt:lpstr>
      <vt:lpstr>БЫТОВОЙ РАЙДЕР (ГОРОД И ОБЛАСТЬ)</vt:lpstr>
      <vt:lpstr>БЫТОВОЙ РАЙДЕР (ГАСТРОЛИ)</vt:lpstr>
    </vt:vector>
  </TitlesOfParts>
  <Manager/>
  <Company/>
  <LinksUpToDate>false</LinksUpToDate>
  <CharactersWithSpaces>3568</CharactersWithSpaces>
  <SharedDoc>false</SharedDoc>
  <HyperlinkBase/>
  <HLinks>
    <vt:vector size="12" baseType="variant"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http://jazzladies.ru/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mailto:info@muzmafia.ru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джаз-группа "Jazz Dolls"</dc:title>
  <dc:subject/>
  <dc:creator>звезда</dc:creator>
  <cp:keywords/>
  <dc:description/>
  <cp:lastModifiedBy>Mile</cp:lastModifiedBy>
  <cp:revision>2</cp:revision>
  <dcterms:created xsi:type="dcterms:W3CDTF">2013-07-27T17:23:00Z</dcterms:created>
  <dcterms:modified xsi:type="dcterms:W3CDTF">2013-07-27T17:23:00Z</dcterms:modified>
  <cp:category/>
</cp:coreProperties>
</file>