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B27" w:rsidRDefault="00360B27" w:rsidP="00360B27">
      <w:r w:rsidRPr="00360B27">
        <w:rPr>
          <w:b/>
          <w:bCs/>
        </w:rPr>
        <w:t>Райдер</w:t>
      </w:r>
      <w:r w:rsidRPr="00360B27">
        <w:br/>
      </w:r>
    </w:p>
    <w:p w:rsidR="00360B27" w:rsidRPr="00360B27" w:rsidRDefault="00360B27" w:rsidP="00360B27">
      <w:r w:rsidRPr="00360B27">
        <w:rPr>
          <w:b/>
          <w:bCs/>
        </w:rPr>
        <w:t>Технический райдер</w:t>
      </w:r>
      <w:r>
        <w:rPr>
          <w:b/>
          <w:bCs/>
        </w:rPr>
        <w:t xml:space="preserve"> (на состав из 4-5 человек)</w:t>
      </w:r>
      <w:r>
        <w:br/>
      </w:r>
      <w:r>
        <w:br/>
        <w:t>1. Два</w:t>
      </w:r>
      <w:r w:rsidRPr="00360B27">
        <w:t xml:space="preserve"> ак</w:t>
      </w:r>
      <w:r>
        <w:t xml:space="preserve">тивных монитора разведённые </w:t>
      </w:r>
      <w:r w:rsidRPr="00360B27">
        <w:t xml:space="preserve"> в стерео режиме.</w:t>
      </w:r>
      <w:r>
        <w:t xml:space="preserve"> Монитор в  правый канал.</w:t>
      </w:r>
      <w:r>
        <w:br/>
        <w:t>    Монитор в левый канал.  От каждого монитора</w:t>
      </w:r>
      <w:r w:rsidRPr="00360B27">
        <w:t xml:space="preserve"> идёт один шнур.</w:t>
      </w:r>
      <w:r w:rsidRPr="00360B27">
        <w:br/>
        <w:t>    На конце каждого шнура моно-</w:t>
      </w:r>
      <w:proofErr w:type="spellStart"/>
      <w:r w:rsidRPr="00360B27">
        <w:t>джек</w:t>
      </w:r>
      <w:proofErr w:type="spellEnd"/>
      <w:r w:rsidRPr="00360B27">
        <w:t>. Мы сами регулируем громкость мониторов со своего пульта.</w:t>
      </w:r>
      <w:r w:rsidRPr="00360B27">
        <w:br/>
      </w:r>
      <w:r w:rsidRPr="00360B27">
        <w:br/>
        <w:t xml:space="preserve">2. От вашего пульта к нам нужно </w:t>
      </w:r>
      <w:proofErr w:type="gramStart"/>
      <w:r w:rsidRPr="00360B27">
        <w:t>стерео пару</w:t>
      </w:r>
      <w:proofErr w:type="gramEnd"/>
      <w:r w:rsidRPr="00360B27">
        <w:t xml:space="preserve">. На конце тоже моно </w:t>
      </w:r>
      <w:proofErr w:type="spellStart"/>
      <w:r w:rsidRPr="00360B27">
        <w:t>джеки</w:t>
      </w:r>
      <w:proofErr w:type="spellEnd"/>
      <w:r w:rsidRPr="00360B27">
        <w:t>.</w:t>
      </w:r>
      <w:r w:rsidRPr="00360B27">
        <w:br/>
        <w:t>3. Клавишная стойка.</w:t>
      </w:r>
      <w:r w:rsidRPr="00360B27">
        <w:br/>
        <w:t>4</w:t>
      </w:r>
      <w:r>
        <w:t>. Обязательно подведено питание.</w:t>
      </w:r>
      <w:r w:rsidRPr="00360B27">
        <w:br/>
        <w:t xml:space="preserve">5. На вашем пульте мастер и линейный вход </w:t>
      </w:r>
      <w:proofErr w:type="gramStart"/>
      <w:r w:rsidRPr="00360B27">
        <w:t>выведены</w:t>
      </w:r>
      <w:proofErr w:type="gramEnd"/>
      <w:r w:rsidRPr="00360B27">
        <w:t xml:space="preserve"> на ноль </w:t>
      </w:r>
      <w:proofErr w:type="spellStart"/>
      <w:r w:rsidRPr="00360B27">
        <w:t>дб</w:t>
      </w:r>
      <w:proofErr w:type="spellEnd"/>
      <w:r w:rsidRPr="00360B27">
        <w:t>. Гайн на 9 часов. </w:t>
      </w:r>
      <w:r w:rsidRPr="00360B27">
        <w:br/>
        <w:t>    Эквалайзер тоже по нолям.</w:t>
      </w:r>
      <w:r w:rsidRPr="00360B27">
        <w:br/>
      </w:r>
      <w:r w:rsidRPr="00360B27">
        <w:br/>
      </w:r>
    </w:p>
    <w:p w:rsidR="00360B27" w:rsidRPr="00360B27" w:rsidRDefault="00360B27" w:rsidP="00360B27">
      <w:r w:rsidRPr="00360B27">
        <w:t xml:space="preserve">6. </w:t>
      </w:r>
      <w:r>
        <w:t>1-</w:t>
      </w:r>
      <w:r w:rsidRPr="00360B27">
        <w:t xml:space="preserve">2 микрофонные стойки типа журавль. Мы всегда поём </w:t>
      </w:r>
      <w:r>
        <w:t xml:space="preserve">и играем </w:t>
      </w:r>
      <w:r w:rsidRPr="00360B27">
        <w:t>в свои микрофоны.</w:t>
      </w:r>
    </w:p>
    <w:p w:rsidR="00360B27" w:rsidRDefault="00360B27" w:rsidP="00360B27">
      <w:r w:rsidRPr="00360B27">
        <w:t xml:space="preserve">7. Комплект акустической барабанной установки с </w:t>
      </w:r>
      <w:proofErr w:type="spellStart"/>
      <w:r w:rsidRPr="00360B27">
        <w:t>подзвучкой</w:t>
      </w:r>
      <w:proofErr w:type="spellEnd"/>
      <w:r w:rsidRPr="00360B27">
        <w:t>.</w:t>
      </w:r>
      <w:r w:rsidRPr="00360B27">
        <w:br/>
        <w:t xml:space="preserve">8.    </w:t>
      </w:r>
      <w:proofErr w:type="spellStart"/>
      <w:r>
        <w:t>sound</w:t>
      </w:r>
      <w:proofErr w:type="spellEnd"/>
      <w:r>
        <w:t xml:space="preserve"> </w:t>
      </w:r>
      <w:proofErr w:type="spellStart"/>
      <w:r>
        <w:t>check</w:t>
      </w:r>
      <w:proofErr w:type="spellEnd"/>
      <w:r>
        <w:t xml:space="preserve"> не менее 15-20</w:t>
      </w:r>
      <w:r w:rsidRPr="00360B27">
        <w:t xml:space="preserve"> минут.</w:t>
      </w:r>
      <w:r w:rsidRPr="00360B27">
        <w:br/>
      </w:r>
      <w:r w:rsidRPr="00360B27">
        <w:br/>
      </w:r>
    </w:p>
    <w:p w:rsidR="00A014FF" w:rsidRDefault="00360B27" w:rsidP="00360B27">
      <w:r w:rsidRPr="00360B27">
        <w:t>О невозможности выполнения хотя бы одного пункта данного райдера,</w:t>
      </w:r>
      <w:r w:rsidRPr="00360B27">
        <w:br/>
        <w:t>заказчик должен известить группу заблаговременно.</w:t>
      </w:r>
      <w:r w:rsidRPr="00360B27">
        <w:br/>
      </w:r>
      <w:r w:rsidRPr="00360B27">
        <w:br/>
      </w:r>
      <w:r w:rsidRPr="00360B27">
        <w:rPr>
          <w:b/>
          <w:bCs/>
        </w:rPr>
        <w:t>Бытовой райдер</w:t>
      </w:r>
      <w:r>
        <w:br/>
        <w:t> </w:t>
      </w:r>
      <w:r>
        <w:br/>
        <w:t>1. 5</w:t>
      </w:r>
      <w:r w:rsidRPr="00360B27">
        <w:t xml:space="preserve">0% предоплата </w:t>
      </w:r>
      <w:r w:rsidR="00501A60">
        <w:t xml:space="preserve">минимум </w:t>
      </w:r>
      <w:r>
        <w:t xml:space="preserve">за </w:t>
      </w:r>
      <w:r w:rsidR="00501A60">
        <w:t>две недели</w:t>
      </w:r>
      <w:bookmarkStart w:id="0" w:name="_GoBack"/>
      <w:bookmarkEnd w:id="0"/>
      <w:r>
        <w:t xml:space="preserve"> </w:t>
      </w:r>
      <w:r w:rsidRPr="00360B27">
        <w:t>до начала мероприятия</w:t>
      </w:r>
      <w:r>
        <w:t xml:space="preserve">, 50 % - непосредственно в </w:t>
      </w:r>
      <w:r w:rsidR="004C58AF">
        <w:t xml:space="preserve"> </w:t>
      </w:r>
      <w:r>
        <w:t>день мероприятия до начала выступления</w:t>
      </w:r>
      <w:r w:rsidRPr="00360B27">
        <w:t>.</w:t>
      </w:r>
      <w:r w:rsidRPr="00360B27">
        <w:br/>
        <w:t>2. Наличие гримёрки. В гримёрке должны находиться:</w:t>
      </w:r>
      <w:r w:rsidRPr="00360B27">
        <w:br/>
        <w:t>    стол, 5 стульев, вешалка, зеркало.</w:t>
      </w:r>
      <w:r w:rsidRPr="00360B27">
        <w:br/>
      </w:r>
      <w:r w:rsidRPr="00360B27">
        <w:br/>
        <w:t xml:space="preserve">3. </w:t>
      </w:r>
      <w:r>
        <w:t xml:space="preserve">Часовое выступление предполагает наличие в гримерке только питьевой </w:t>
      </w:r>
      <w:r w:rsidR="004C58AF">
        <w:t xml:space="preserve">воды без газа. </w:t>
      </w:r>
      <w:r>
        <w:t>Если время выступления коллектива более  двух часов, то необходимо обеспечить участников коллектива  </w:t>
      </w:r>
      <w:r w:rsidRPr="00360B27">
        <w:t>минеральной водой и бутербродами.</w:t>
      </w:r>
      <w:r w:rsidRPr="00360B27">
        <w:br/>
      </w:r>
      <w:r w:rsidRPr="00360B27">
        <w:br/>
        <w:t xml:space="preserve">4. Во время нахождения на гастролях, группа должна быть обеспечена </w:t>
      </w:r>
      <w:r w:rsidR="004C58AF">
        <w:t xml:space="preserve"> </w:t>
      </w:r>
      <w:r w:rsidRPr="00360B27">
        <w:t>3-х разовым</w:t>
      </w:r>
      <w:r w:rsidRPr="00360B27">
        <w:br/>
        <w:t>    полноценным питанием.</w:t>
      </w:r>
      <w:r w:rsidRPr="00360B27">
        <w:br/>
      </w:r>
      <w:r w:rsidRPr="00360B27">
        <w:br/>
        <w:t>5. Один двухместный, три одноместных гостиничных номера со всеми удобствами.</w:t>
      </w:r>
      <w:r w:rsidRPr="00360B27">
        <w:br/>
        <w:t>6. Комфортабельный транспорт для перевозки артистов с вокзала или аэропорта до гостиницы</w:t>
      </w:r>
      <w:r w:rsidRPr="00360B27">
        <w:br/>
        <w:t>    и места выступления и обратно. Наличие на руках у артистов билетов на обратную дорогу.</w:t>
      </w:r>
      <w:r w:rsidRPr="00360B27">
        <w:br/>
        <w:t>7. Если, Вы планируете организовать нашу доставку автобусом в свой город, то всё  передвижение          артистов, осуществляется только в дневное время.</w:t>
      </w:r>
      <w:r w:rsidRPr="00360B27">
        <w:br/>
      </w:r>
    </w:p>
    <w:sectPr w:rsidR="00A01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DF6"/>
    <w:rsid w:val="00360B27"/>
    <w:rsid w:val="00464DF6"/>
    <w:rsid w:val="004C58AF"/>
    <w:rsid w:val="00501A60"/>
    <w:rsid w:val="00A0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0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</cp:revision>
  <dcterms:created xsi:type="dcterms:W3CDTF">2013-10-30T13:48:00Z</dcterms:created>
  <dcterms:modified xsi:type="dcterms:W3CDTF">2013-11-15T11:36:00Z</dcterms:modified>
</cp:coreProperties>
</file>