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26" w:rsidRDefault="00EF3526" w:rsidP="00EF3526">
      <w:pPr>
        <w:tabs>
          <w:tab w:val="left" w:pos="270"/>
          <w:tab w:val="center" w:pos="4677"/>
        </w:tabs>
      </w:pPr>
      <w:r>
        <w:tab/>
      </w:r>
      <w:r w:rsidR="008C4871">
        <w:rPr>
          <w:noProof/>
          <w:lang w:eastAsia="ru-RU"/>
        </w:rPr>
        <w:drawing>
          <wp:inline distT="0" distB="0" distL="0" distR="0">
            <wp:extent cx="5940425" cy="3134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5F1" w:rsidRPr="008C4871" w:rsidRDefault="008C4871" w:rsidP="008C4871">
      <w:pPr>
        <w:rPr>
          <w:b/>
        </w:rPr>
      </w:pPr>
      <w:r>
        <w:t xml:space="preserve">                                         </w:t>
      </w:r>
      <w:bookmarkStart w:id="0" w:name="_GoBack"/>
      <w:bookmarkEnd w:id="0"/>
      <w:r w:rsidR="00657691" w:rsidRPr="008C4871">
        <w:rPr>
          <w:b/>
        </w:rPr>
        <w:t xml:space="preserve">Бытовой и технический </w:t>
      </w:r>
      <w:proofErr w:type="spellStart"/>
      <w:proofErr w:type="gramStart"/>
      <w:r w:rsidR="00657691" w:rsidRPr="008C4871">
        <w:rPr>
          <w:b/>
        </w:rPr>
        <w:t>p</w:t>
      </w:r>
      <w:proofErr w:type="gramEnd"/>
      <w:r w:rsidR="00657691" w:rsidRPr="008C4871">
        <w:rPr>
          <w:b/>
        </w:rPr>
        <w:t>айдер</w:t>
      </w:r>
      <w:proofErr w:type="spellEnd"/>
      <w:r w:rsidR="00657691" w:rsidRPr="008C4871">
        <w:rPr>
          <w:b/>
        </w:rPr>
        <w:t xml:space="preserve"> группы "Богемный </w:t>
      </w:r>
      <w:proofErr w:type="spellStart"/>
      <w:r w:rsidR="00657691" w:rsidRPr="008C4871">
        <w:rPr>
          <w:b/>
        </w:rPr>
        <w:t>рАй</w:t>
      </w:r>
      <w:proofErr w:type="spellEnd"/>
      <w:r w:rsidR="00657691" w:rsidRPr="008C4871">
        <w:rPr>
          <w:b/>
        </w:rPr>
        <w:t>"</w:t>
      </w:r>
    </w:p>
    <w:p w:rsidR="004E1EB1" w:rsidRPr="008C4871" w:rsidRDefault="004E1EB1" w:rsidP="004E1EB1">
      <w:pPr>
        <w:jc w:val="center"/>
        <w:rPr>
          <w:b/>
        </w:rPr>
      </w:pPr>
      <w:r w:rsidRPr="008C4871">
        <w:rPr>
          <w:b/>
        </w:rPr>
        <w:t>Состав группы Богемный рай</w:t>
      </w:r>
    </w:p>
    <w:p w:rsidR="004E1EB1" w:rsidRDefault="004E1EB1" w:rsidP="004E1EB1">
      <w:pPr>
        <w:jc w:val="center"/>
      </w:pPr>
      <w:r>
        <w:t xml:space="preserve">Гасанова </w:t>
      </w:r>
      <w:proofErr w:type="spellStart"/>
      <w:r>
        <w:t>Хамсият</w:t>
      </w:r>
      <w:proofErr w:type="spellEnd"/>
      <w:r>
        <w:t xml:space="preserve">  </w:t>
      </w:r>
      <w:proofErr w:type="spellStart"/>
      <w:r>
        <w:t>Абдулаевна</w:t>
      </w:r>
      <w:proofErr w:type="spellEnd"/>
      <w:r>
        <w:t xml:space="preserve">  23.12 1984г.  паспорт: серия 8211 № 016811 код подраздел 050-002</w:t>
      </w:r>
    </w:p>
    <w:p w:rsidR="004E1EB1" w:rsidRDefault="004E1EB1" w:rsidP="004E1EB1">
      <w:pPr>
        <w:jc w:val="center"/>
      </w:pPr>
      <w:proofErr w:type="spellStart"/>
      <w:r>
        <w:t>Урманова</w:t>
      </w:r>
      <w:proofErr w:type="spellEnd"/>
      <w:r>
        <w:t xml:space="preserve"> Елена </w:t>
      </w:r>
      <w:proofErr w:type="spellStart"/>
      <w:r>
        <w:t>Мусавировна</w:t>
      </w:r>
      <w:proofErr w:type="spellEnd"/>
      <w:r>
        <w:t xml:space="preserve">  07.09.1988г. Паспорт Серия-С А № 2055694 /Узбекистан</w:t>
      </w:r>
    </w:p>
    <w:p w:rsidR="004E1EB1" w:rsidRDefault="004E1EB1" w:rsidP="004E1EB1">
      <w:pPr>
        <w:jc w:val="center"/>
      </w:pPr>
      <w:r>
        <w:t>Бутко Татьяна Александровна 16.12.86г. Паспорт серия 0307 № 617363 код под 230-038</w:t>
      </w:r>
    </w:p>
    <w:p w:rsidR="004E1EB1" w:rsidRDefault="004E1EB1" w:rsidP="004E1EB1">
      <w:pPr>
        <w:jc w:val="center"/>
      </w:pPr>
      <w:r>
        <w:t>Филимонов Сергей Вадимович 12.04.1973г.  Паспорт серия АН № 273166 / Украина</w:t>
      </w:r>
    </w:p>
    <w:p w:rsidR="004E1EB1" w:rsidRDefault="004E1EB1" w:rsidP="004E1EB1">
      <w:pPr>
        <w:jc w:val="center"/>
      </w:pPr>
      <w:proofErr w:type="spellStart"/>
      <w:r>
        <w:t>Шимагомедова</w:t>
      </w:r>
      <w:proofErr w:type="spellEnd"/>
      <w:r>
        <w:t xml:space="preserve">  </w:t>
      </w:r>
      <w:proofErr w:type="spellStart"/>
      <w:r>
        <w:t>Наида</w:t>
      </w:r>
      <w:proofErr w:type="spellEnd"/>
      <w:r>
        <w:t xml:space="preserve">  </w:t>
      </w:r>
      <w:proofErr w:type="spellStart"/>
      <w:r>
        <w:t>Магомедсадиковна</w:t>
      </w:r>
      <w:proofErr w:type="spellEnd"/>
      <w:r>
        <w:t xml:space="preserve"> 14.08.1978г. Паспорт серия 8201 № 474437 код 052006 </w:t>
      </w:r>
    </w:p>
    <w:p w:rsidR="004E1EB1" w:rsidRPr="008C4871" w:rsidRDefault="004E1EB1" w:rsidP="004E1EB1">
      <w:pPr>
        <w:jc w:val="center"/>
        <w:rPr>
          <w:b/>
        </w:rPr>
      </w:pPr>
      <w:r w:rsidRPr="008C4871">
        <w:rPr>
          <w:b/>
        </w:rPr>
        <w:tab/>
      </w:r>
    </w:p>
    <w:p w:rsidR="00657691" w:rsidRPr="008C4871" w:rsidRDefault="00657691" w:rsidP="0099084D">
      <w:pPr>
        <w:jc w:val="center"/>
        <w:rPr>
          <w:b/>
        </w:rPr>
      </w:pPr>
      <w:r w:rsidRPr="008C4871">
        <w:rPr>
          <w:b/>
        </w:rPr>
        <w:t xml:space="preserve">Перемещение в пространстве, </w:t>
      </w:r>
      <w:r w:rsidR="00451D74" w:rsidRPr="008C4871">
        <w:rPr>
          <w:b/>
        </w:rPr>
        <w:t>трансфер</w:t>
      </w:r>
    </w:p>
    <w:p w:rsidR="00657691" w:rsidRDefault="00657691" w:rsidP="0099084D">
      <w:pPr>
        <w:jc w:val="center"/>
      </w:pPr>
      <w:r>
        <w:t>Это  может  быть  самолет   или  поезд  в  зависимости    от    расстояния.  В радиусе  500  км  допустимо  рассматривать перемеще</w:t>
      </w:r>
      <w:r w:rsidR="0099084D">
        <w:t>ние поездом. Поезд - желательно</w:t>
      </w:r>
      <w:r>
        <w:t xml:space="preserve">  4 </w:t>
      </w:r>
      <w:proofErr w:type="gramStart"/>
      <w:r>
        <w:t>C</w:t>
      </w:r>
      <w:proofErr w:type="gramEnd"/>
      <w:r>
        <w:t xml:space="preserve">В. В крайнем случае -2 полных купе. Самолет  </w:t>
      </w:r>
      <w:r w:rsidR="00972A73">
        <w:t>5</w:t>
      </w:r>
      <w:r>
        <w:t>- 6   посадочных  мест.</w:t>
      </w:r>
      <w:r w:rsidR="009C6F18">
        <w:t xml:space="preserve"> </w:t>
      </w:r>
      <w:r>
        <w:t>Перемещение по месту - комфортабельный автомобиль типа микроавтобус иностранного производства либо</w:t>
      </w:r>
      <w:r w:rsidR="0099084D">
        <w:t xml:space="preserve"> </w:t>
      </w:r>
      <w:r>
        <w:t xml:space="preserve"> 2  </w:t>
      </w:r>
      <w:proofErr w:type="gramStart"/>
      <w:r>
        <w:t>легковых</w:t>
      </w:r>
      <w:proofErr w:type="gramEnd"/>
      <w:r>
        <w:t xml:space="preserve"> иномарки с пустым и чистым багажником.</w:t>
      </w:r>
    </w:p>
    <w:p w:rsidR="00657691" w:rsidRPr="008C4871" w:rsidRDefault="00657691" w:rsidP="0099084D">
      <w:pPr>
        <w:jc w:val="center"/>
        <w:rPr>
          <w:b/>
        </w:rPr>
      </w:pPr>
      <w:r w:rsidRPr="008C4871">
        <w:rPr>
          <w:b/>
        </w:rPr>
        <w:t>Проживание</w:t>
      </w:r>
    </w:p>
    <w:p w:rsidR="00657691" w:rsidRDefault="00657691" w:rsidP="0099084D">
      <w:pPr>
        <w:jc w:val="center"/>
      </w:pPr>
      <w:r>
        <w:t>Любая  комфортабельная  гостиница  от 4-х звезд.</w:t>
      </w:r>
    </w:p>
    <w:p w:rsidR="00657691" w:rsidRDefault="00657691" w:rsidP="0099084D">
      <w:pPr>
        <w:jc w:val="center"/>
      </w:pPr>
      <w:r>
        <w:t>4 одноместных люкс и 1 двухместный ном</w:t>
      </w:r>
      <w:r w:rsidR="001108C1">
        <w:t>ер с наличием горячей воды или 3</w:t>
      </w:r>
      <w:r>
        <w:t xml:space="preserve"> двухместных</w:t>
      </w:r>
      <w:proofErr w:type="gramStart"/>
      <w:r>
        <w:t xml:space="preserve"> .</w:t>
      </w:r>
      <w:proofErr w:type="gramEnd"/>
    </w:p>
    <w:p w:rsidR="00657691" w:rsidRPr="008C4871" w:rsidRDefault="00657691" w:rsidP="0099084D">
      <w:pPr>
        <w:jc w:val="center"/>
        <w:rPr>
          <w:b/>
        </w:rPr>
      </w:pPr>
      <w:r w:rsidRPr="008C4871">
        <w:rPr>
          <w:b/>
        </w:rPr>
        <w:t>Питание</w:t>
      </w:r>
    </w:p>
    <w:p w:rsidR="00657691" w:rsidRDefault="00657691" w:rsidP="0099084D">
      <w:pPr>
        <w:jc w:val="center"/>
      </w:pPr>
      <w:r>
        <w:t>Основное 3-х разовое питание ра</w:t>
      </w:r>
      <w:r w:rsidR="004E1EB1">
        <w:t>ссматривается на месте.</w:t>
      </w:r>
      <w:r w:rsidR="00EF3526">
        <w:t xml:space="preserve"> Т</w:t>
      </w:r>
      <w:r w:rsidR="004E1EB1">
        <w:t>акже</w:t>
      </w:r>
      <w:r w:rsidR="00EF3526">
        <w:t xml:space="preserve"> рассматриваетс</w:t>
      </w:r>
      <w:proofErr w:type="gramStart"/>
      <w:r w:rsidR="00EF3526">
        <w:t>я</w:t>
      </w:r>
      <w:r>
        <w:t>-</w:t>
      </w:r>
      <w:proofErr w:type="gramEnd"/>
      <w:r>
        <w:t xml:space="preserve"> выделенные с</w:t>
      </w:r>
      <w:r w:rsidR="001108C1">
        <w:t>уточные средства ( не менее 2000</w:t>
      </w:r>
      <w:r>
        <w:t xml:space="preserve"> рублей на человека).</w:t>
      </w:r>
    </w:p>
    <w:p w:rsidR="00657691" w:rsidRDefault="00657691" w:rsidP="0099084D">
      <w:pPr>
        <w:jc w:val="center"/>
      </w:pPr>
      <w:r>
        <w:lastRenderedPageBreak/>
        <w:t>Гримёрное помещение, уборная.</w:t>
      </w:r>
    </w:p>
    <w:p w:rsidR="00657691" w:rsidRDefault="00657691" w:rsidP="0099084D">
      <w:pPr>
        <w:jc w:val="center"/>
      </w:pPr>
      <w:r>
        <w:t>Обязательно наличие зеркала и комфортных условий.</w:t>
      </w:r>
    </w:p>
    <w:p w:rsidR="00657691" w:rsidRDefault="00657691" w:rsidP="0099084D">
      <w:pPr>
        <w:jc w:val="center"/>
      </w:pPr>
      <w:proofErr w:type="gramStart"/>
      <w:r>
        <w:t>В</w:t>
      </w:r>
      <w:proofErr w:type="gramEnd"/>
      <w:r>
        <w:t xml:space="preserve"> </w:t>
      </w:r>
      <w:proofErr w:type="gramStart"/>
      <w:r>
        <w:t>гримерной</w:t>
      </w:r>
      <w:proofErr w:type="gramEnd"/>
      <w:r>
        <w:t xml:space="preserve"> должны быть фрукты, мини фуршет, </w:t>
      </w:r>
      <w:r w:rsidR="001108C1">
        <w:t>4 бутылки минеральной воды</w:t>
      </w:r>
      <w:r>
        <w:t xml:space="preserve"> с газом и </w:t>
      </w:r>
      <w:r w:rsidR="001108C1">
        <w:t>4-</w:t>
      </w:r>
      <w:r>
        <w:t>без,</w:t>
      </w:r>
      <w:r w:rsidR="001E69A4">
        <w:t xml:space="preserve"> вино красное</w:t>
      </w:r>
      <w:r w:rsidR="001E69A4" w:rsidRPr="001E69A4">
        <w:t xml:space="preserve"> </w:t>
      </w:r>
      <w:r w:rsidR="001E69A4">
        <w:t xml:space="preserve">сухое </w:t>
      </w:r>
      <w:r w:rsidR="001E69A4">
        <w:rPr>
          <w:lang w:val="en-US"/>
        </w:rPr>
        <w:t>zinfandel</w:t>
      </w:r>
      <w:r w:rsidR="001E69A4">
        <w:t xml:space="preserve">, Кьянти из белого </w:t>
      </w:r>
      <w:proofErr w:type="spellStart"/>
      <w:r w:rsidR="001E69A4">
        <w:t>Пти</w:t>
      </w:r>
      <w:proofErr w:type="spellEnd"/>
      <w:r w:rsidR="001E69A4">
        <w:t xml:space="preserve"> Шабли </w:t>
      </w:r>
      <w:proofErr w:type="spellStart"/>
      <w:r w:rsidR="001E69A4">
        <w:t>Пино</w:t>
      </w:r>
      <w:proofErr w:type="spellEnd"/>
      <w:r w:rsidR="001E69A4">
        <w:t xml:space="preserve"> </w:t>
      </w:r>
      <w:proofErr w:type="spellStart"/>
      <w:r w:rsidR="001E69A4">
        <w:t>гриджо</w:t>
      </w:r>
      <w:proofErr w:type="spellEnd"/>
      <w:r w:rsidR="001E69A4">
        <w:t>.   Б</w:t>
      </w:r>
      <w:r>
        <w:t>умажные салфетки,   полотенца.</w:t>
      </w:r>
    </w:p>
    <w:p w:rsidR="00657691" w:rsidRPr="008C4871" w:rsidRDefault="00657691" w:rsidP="0099084D">
      <w:pPr>
        <w:jc w:val="center"/>
        <w:rPr>
          <w:b/>
        </w:rPr>
      </w:pPr>
      <w:r w:rsidRPr="008C4871">
        <w:rPr>
          <w:b/>
        </w:rPr>
        <w:t>Сопровождение</w:t>
      </w:r>
    </w:p>
    <w:p w:rsidR="00657691" w:rsidRDefault="00657691" w:rsidP="0099084D">
      <w:pPr>
        <w:jc w:val="center"/>
      </w:pPr>
      <w:r>
        <w:t xml:space="preserve">Обеспечить охрану на период пребывания на территории концертной площадки, а также сопровождение от </w:t>
      </w:r>
      <w:proofErr w:type="gramStart"/>
      <w:r>
        <w:t>грим</w:t>
      </w:r>
      <w:r w:rsidR="00EF3526">
        <w:t>ерных</w:t>
      </w:r>
      <w:proofErr w:type="gramEnd"/>
      <w:r w:rsidR="00EF3526">
        <w:t xml:space="preserve"> к сцене и от сцены к грим у</w:t>
      </w:r>
      <w:r>
        <w:t>борным.</w:t>
      </w:r>
    </w:p>
    <w:p w:rsidR="00657691" w:rsidRPr="008C4871" w:rsidRDefault="00657691" w:rsidP="0099084D">
      <w:pPr>
        <w:jc w:val="center"/>
        <w:rPr>
          <w:b/>
        </w:rPr>
      </w:pPr>
      <w:r w:rsidRPr="008C4871">
        <w:rPr>
          <w:b/>
        </w:rPr>
        <w:t>В отношении субординации.</w:t>
      </w:r>
    </w:p>
    <w:p w:rsidR="00657691" w:rsidRDefault="00657691" w:rsidP="0099084D">
      <w:pPr>
        <w:jc w:val="center"/>
      </w:pPr>
      <w:r>
        <w:t xml:space="preserve">По вопросам СМИ и другим организационным вопросам  обращаться  непосредственно к продюсеру или доверенному лицу продюсера,  к административному персоналу  (концертному директору или </w:t>
      </w:r>
      <w:proofErr w:type="gramStart"/>
      <w:r>
        <w:t>тур-менеджеру</w:t>
      </w:r>
      <w:proofErr w:type="gramEnd"/>
      <w:r>
        <w:t>).</w:t>
      </w:r>
    </w:p>
    <w:p w:rsidR="00657691" w:rsidRPr="008C4871" w:rsidRDefault="00657691" w:rsidP="0099084D">
      <w:pPr>
        <w:jc w:val="center"/>
        <w:rPr>
          <w:b/>
        </w:rPr>
      </w:pPr>
      <w:proofErr w:type="gramStart"/>
      <w:r w:rsidRPr="008C4871">
        <w:rPr>
          <w:b/>
        </w:rPr>
        <w:t>Техническое</w:t>
      </w:r>
      <w:proofErr w:type="gramEnd"/>
      <w:r w:rsidRPr="008C4871">
        <w:rPr>
          <w:b/>
        </w:rPr>
        <w:t xml:space="preserve"> требования. Хороший звукорежиссёр!</w:t>
      </w:r>
    </w:p>
    <w:p w:rsidR="00657691" w:rsidRDefault="00657691" w:rsidP="0099084D">
      <w:pPr>
        <w:jc w:val="center"/>
      </w:pPr>
      <w:r>
        <w:t>В помещении на 500 мест необходима мощность акустического выхлопа от 3000 до 10.000 v  в зависимости от масштаба и звукопоглощений</w:t>
      </w:r>
      <w:r w:rsidR="001108C1">
        <w:t xml:space="preserve"> </w:t>
      </w:r>
      <w:r w:rsidR="00111F7F">
        <w:t xml:space="preserve">в </w:t>
      </w:r>
      <w:r w:rsidR="001108C1">
        <w:t>помещении</w:t>
      </w:r>
      <w:r>
        <w:t>.</w:t>
      </w:r>
    </w:p>
    <w:p w:rsidR="00657691" w:rsidRPr="00657691" w:rsidRDefault="00657691" w:rsidP="0099084D">
      <w:pPr>
        <w:jc w:val="center"/>
      </w:pPr>
      <w:r>
        <w:t>На открытых площадках - от 8000 v</w:t>
      </w:r>
      <w:r w:rsidRPr="00657691">
        <w:t xml:space="preserve"> </w:t>
      </w:r>
      <w:r w:rsidR="00EF3526">
        <w:t xml:space="preserve"> до …….</w:t>
      </w:r>
      <w:r>
        <w:rPr>
          <w:lang w:val="en-US"/>
        </w:rPr>
        <w:t>v</w:t>
      </w:r>
      <w:r w:rsidRPr="00657691">
        <w:t>.</w:t>
      </w:r>
    </w:p>
    <w:p w:rsidR="00657691" w:rsidRDefault="00657691" w:rsidP="0099084D">
      <w:pPr>
        <w:jc w:val="center"/>
      </w:pPr>
      <w:r>
        <w:t>Наличие профессиональных медиа носителей, в том числе магнитол мини</w:t>
      </w:r>
      <w:r w:rsidR="001E69A4">
        <w:t xml:space="preserve"> М</w:t>
      </w:r>
      <w:proofErr w:type="gramStart"/>
      <w:r>
        <w:t>D</w:t>
      </w:r>
      <w:proofErr w:type="gramEnd"/>
      <w:r>
        <w:t xml:space="preserve">  и CD.</w:t>
      </w:r>
    </w:p>
    <w:p w:rsidR="00657691" w:rsidRDefault="00657691" w:rsidP="0099084D">
      <w:pPr>
        <w:jc w:val="center"/>
      </w:pPr>
      <w:r>
        <w:t>Прибор по обработке вокала.</w:t>
      </w:r>
    </w:p>
    <w:p w:rsidR="00657691" w:rsidRDefault="00657691" w:rsidP="00EF3526">
      <w:pPr>
        <w:jc w:val="center"/>
      </w:pPr>
      <w:r>
        <w:t>Микрофон радиосистемы НАМЕР ,SHURE-58 в количестве 4-х шт.</w:t>
      </w:r>
    </w:p>
    <w:p w:rsidR="00657691" w:rsidRPr="008C4871" w:rsidRDefault="00657691" w:rsidP="0099084D">
      <w:pPr>
        <w:jc w:val="center"/>
        <w:rPr>
          <w:b/>
        </w:rPr>
      </w:pPr>
      <w:r w:rsidRPr="008C4871">
        <w:rPr>
          <w:b/>
        </w:rPr>
        <w:t>Свет</w:t>
      </w:r>
    </w:p>
    <w:p w:rsidR="00657691" w:rsidRDefault="00657691" w:rsidP="0099084D">
      <w:pPr>
        <w:jc w:val="center"/>
      </w:pPr>
      <w:r>
        <w:t>Хорошее заливное освещение.</w:t>
      </w:r>
    </w:p>
    <w:p w:rsidR="00657691" w:rsidRDefault="00657691" w:rsidP="0099084D">
      <w:pPr>
        <w:jc w:val="center"/>
      </w:pPr>
      <w:r>
        <w:t>Хороший художник программист по свету</w:t>
      </w:r>
    </w:p>
    <w:p w:rsidR="00657691" w:rsidRDefault="00657691" w:rsidP="0099084D">
      <w:pPr>
        <w:jc w:val="center"/>
      </w:pPr>
      <w:r>
        <w:t>Набор аранжированного общего света, два световых прострела головы</w:t>
      </w:r>
      <w:r w:rsidR="00EF3526">
        <w:t xml:space="preserve"> от</w:t>
      </w:r>
      <w:r w:rsidR="00EF3526" w:rsidRPr="00EF3526">
        <w:t xml:space="preserve"> </w:t>
      </w:r>
      <w:r w:rsidR="00EF3526">
        <w:rPr>
          <w:lang w:val="en-US"/>
        </w:rPr>
        <w:t>BOH</w:t>
      </w:r>
      <w:r w:rsidR="00EF3526">
        <w:t xml:space="preserve"> 750</w:t>
      </w:r>
      <w:r w:rsidR="00EF3526">
        <w:rPr>
          <w:lang w:val="en-US"/>
        </w:rPr>
        <w:t>v</w:t>
      </w:r>
      <w:r w:rsidR="00EF3526" w:rsidRPr="00EF3526">
        <w:t xml:space="preserve"> </w:t>
      </w:r>
      <w:r w:rsidR="00EF3526">
        <w:t xml:space="preserve">до </w:t>
      </w:r>
      <w:r>
        <w:t xml:space="preserve"> </w:t>
      </w:r>
      <w:proofErr w:type="gramStart"/>
      <w:r>
        <w:t>В</w:t>
      </w:r>
      <w:proofErr w:type="gramEnd"/>
      <w:r>
        <w:t xml:space="preserve">OH - 1500v;  </w:t>
      </w:r>
      <w:r w:rsidR="009C6F18">
        <w:t>минимум- 4 прибора, установленные</w:t>
      </w:r>
      <w:r>
        <w:t xml:space="preserve"> по периметру сцены в две линии с промежутком 2 метра</w:t>
      </w:r>
      <w:r w:rsidR="00EF3526">
        <w:t xml:space="preserve"> между приборами,</w:t>
      </w:r>
      <w:r>
        <w:t xml:space="preserve"> настроены на лица артистов. 2 мониторных линии расположенных на аванс сцене обязательно!</w:t>
      </w:r>
    </w:p>
    <w:p w:rsidR="00AE6D1D" w:rsidRDefault="00111F7F" w:rsidP="0099084D">
      <w:pPr>
        <w:jc w:val="center"/>
      </w:pPr>
      <w:r>
        <w:t xml:space="preserve">Урегулирование вопросов </w:t>
      </w:r>
      <w:r w:rsidR="00657691">
        <w:t xml:space="preserve"> по тел.  8-903 288 01 90 Сергей Вадимович.</w:t>
      </w:r>
    </w:p>
    <w:p w:rsidR="00B945F1" w:rsidRDefault="00B945F1" w:rsidP="00657691">
      <w:r>
        <w:tab/>
      </w:r>
    </w:p>
    <w:sectPr w:rsidR="00B945F1" w:rsidSect="0024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8B" w:rsidRDefault="0005278B" w:rsidP="00657691">
      <w:pPr>
        <w:spacing w:after="0" w:line="240" w:lineRule="auto"/>
      </w:pPr>
      <w:r>
        <w:separator/>
      </w:r>
    </w:p>
  </w:endnote>
  <w:endnote w:type="continuationSeparator" w:id="0">
    <w:p w:rsidR="0005278B" w:rsidRDefault="0005278B" w:rsidP="0065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8B" w:rsidRDefault="0005278B" w:rsidP="00657691">
      <w:pPr>
        <w:spacing w:after="0" w:line="240" w:lineRule="auto"/>
      </w:pPr>
      <w:r>
        <w:separator/>
      </w:r>
    </w:p>
  </w:footnote>
  <w:footnote w:type="continuationSeparator" w:id="0">
    <w:p w:rsidR="0005278B" w:rsidRDefault="0005278B" w:rsidP="00657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D1D"/>
    <w:rsid w:val="0005278B"/>
    <w:rsid w:val="001108C1"/>
    <w:rsid w:val="00111F7F"/>
    <w:rsid w:val="001E69A4"/>
    <w:rsid w:val="00242AE7"/>
    <w:rsid w:val="00285EC0"/>
    <w:rsid w:val="003547C0"/>
    <w:rsid w:val="003660B4"/>
    <w:rsid w:val="00451D74"/>
    <w:rsid w:val="004E1EB1"/>
    <w:rsid w:val="004F4A96"/>
    <w:rsid w:val="00514A4D"/>
    <w:rsid w:val="00543920"/>
    <w:rsid w:val="00567A07"/>
    <w:rsid w:val="00591422"/>
    <w:rsid w:val="00657691"/>
    <w:rsid w:val="00875974"/>
    <w:rsid w:val="008C4871"/>
    <w:rsid w:val="008E18B4"/>
    <w:rsid w:val="009220D3"/>
    <w:rsid w:val="00944253"/>
    <w:rsid w:val="00972A73"/>
    <w:rsid w:val="0099084D"/>
    <w:rsid w:val="009C6F18"/>
    <w:rsid w:val="00A05312"/>
    <w:rsid w:val="00A81588"/>
    <w:rsid w:val="00AA1FA9"/>
    <w:rsid w:val="00AE43C7"/>
    <w:rsid w:val="00AE51E2"/>
    <w:rsid w:val="00AE6D1D"/>
    <w:rsid w:val="00B7763A"/>
    <w:rsid w:val="00B945F1"/>
    <w:rsid w:val="00BF7AE8"/>
    <w:rsid w:val="00CC3B45"/>
    <w:rsid w:val="00D36862"/>
    <w:rsid w:val="00EA0394"/>
    <w:rsid w:val="00EC0445"/>
    <w:rsid w:val="00EF30C9"/>
    <w:rsid w:val="00EF3526"/>
    <w:rsid w:val="00F11467"/>
    <w:rsid w:val="00F51057"/>
    <w:rsid w:val="00FA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691"/>
  </w:style>
  <w:style w:type="paragraph" w:styleId="a5">
    <w:name w:val="footer"/>
    <w:basedOn w:val="a"/>
    <w:link w:val="a6"/>
    <w:uiPriority w:val="99"/>
    <w:unhideWhenUsed/>
    <w:rsid w:val="0065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691"/>
  </w:style>
  <w:style w:type="paragraph" w:styleId="a7">
    <w:name w:val="Balloon Text"/>
    <w:basedOn w:val="a"/>
    <w:link w:val="a8"/>
    <w:uiPriority w:val="99"/>
    <w:semiHidden/>
    <w:unhideWhenUsed/>
    <w:rsid w:val="008C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691"/>
  </w:style>
  <w:style w:type="paragraph" w:styleId="a5">
    <w:name w:val="footer"/>
    <w:basedOn w:val="a"/>
    <w:link w:val="a6"/>
    <w:uiPriority w:val="99"/>
    <w:unhideWhenUsed/>
    <w:rsid w:val="0065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Рашида</dc:creator>
  <cp:lastModifiedBy>User</cp:lastModifiedBy>
  <cp:revision>16</cp:revision>
  <dcterms:created xsi:type="dcterms:W3CDTF">2010-08-26T17:21:00Z</dcterms:created>
  <dcterms:modified xsi:type="dcterms:W3CDTF">2011-12-13T23:43:00Z</dcterms:modified>
</cp:coreProperties>
</file>