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6D" w:rsidRPr="00AD1D08" w:rsidRDefault="00FB404D" w:rsidP="00AD1D08">
      <w:pPr>
        <w:jc w:val="center"/>
        <w:rPr>
          <w:b/>
        </w:rPr>
      </w:pPr>
      <w:r w:rsidRPr="00AD1D08">
        <w:rPr>
          <w:rFonts w:ascii="Palatino Linotype" w:hAnsi="Palatino Linotype" w:cs="Arabic Typesetting"/>
          <w:b/>
          <w:sz w:val="56"/>
          <w:szCs w:val="56"/>
        </w:rPr>
        <w:t>РАЙДЕР</w:t>
      </w:r>
      <w:r w:rsidRPr="00AD1D08">
        <w:rPr>
          <w:rFonts w:ascii="Palatino Linotype" w:hAnsi="Palatino Linotype" w:cs="Arabic Typesetting"/>
          <w:b/>
          <w:sz w:val="56"/>
          <w:szCs w:val="56"/>
        </w:rPr>
        <w:br/>
      </w:r>
      <w:proofErr w:type="spellStart"/>
      <w:r w:rsidRPr="00AD1D08">
        <w:rPr>
          <w:rFonts w:ascii="Palatino Linotype" w:hAnsi="Palatino Linotype" w:cs="Arabic Typesetting"/>
          <w:b/>
          <w:sz w:val="56"/>
          <w:szCs w:val="56"/>
        </w:rPr>
        <w:t>Мирабеллы</w:t>
      </w:r>
      <w:proofErr w:type="spellEnd"/>
      <w:r w:rsidRPr="00AD1D08">
        <w:rPr>
          <w:rFonts w:ascii="Palatino Linotype" w:hAnsi="Palatino Linotype" w:cs="Arabic Typesetting"/>
          <w:b/>
          <w:sz w:val="56"/>
          <w:szCs w:val="56"/>
        </w:rPr>
        <w:t xml:space="preserve"> </w:t>
      </w:r>
      <w:proofErr w:type="spellStart"/>
      <w:r w:rsidRPr="00AD1D08">
        <w:rPr>
          <w:rFonts w:ascii="Palatino Linotype" w:hAnsi="Palatino Linotype" w:cs="Arabic Typesetting"/>
          <w:b/>
          <w:sz w:val="56"/>
          <w:szCs w:val="56"/>
        </w:rPr>
        <w:t>Стрельцовой</w:t>
      </w:r>
      <w:proofErr w:type="spellEnd"/>
      <w:proofErr w:type="gramStart"/>
      <w:r w:rsidRPr="005E25ED">
        <w:rPr>
          <w:rFonts w:ascii="HarvestItal" w:hAnsi="HarvestItal" w:cs="Arabic Typesetting"/>
          <w:b/>
          <w:sz w:val="52"/>
          <w:szCs w:val="52"/>
        </w:rPr>
        <w:br/>
      </w:r>
      <w:r>
        <w:br/>
      </w:r>
      <w:r w:rsidRPr="005E25ED">
        <w:rPr>
          <w:b/>
        </w:rPr>
        <w:t>Д</w:t>
      </w:r>
      <w:proofErr w:type="gramEnd"/>
      <w:r w:rsidRPr="005E25ED">
        <w:rPr>
          <w:b/>
        </w:rPr>
        <w:t xml:space="preserve">ля успешного проведения концертов </w:t>
      </w:r>
      <w:proofErr w:type="spellStart"/>
      <w:r w:rsidRPr="005E25ED">
        <w:rPr>
          <w:b/>
        </w:rPr>
        <w:t>Мирабеллы</w:t>
      </w:r>
      <w:proofErr w:type="spellEnd"/>
      <w:r w:rsidRPr="005E25ED">
        <w:rPr>
          <w:b/>
        </w:rPr>
        <w:t xml:space="preserve"> </w:t>
      </w:r>
      <w:proofErr w:type="spellStart"/>
      <w:r w:rsidRPr="005E25ED">
        <w:rPr>
          <w:b/>
        </w:rPr>
        <w:t>Стрельцовой</w:t>
      </w:r>
      <w:proofErr w:type="spellEnd"/>
      <w:r w:rsidRPr="005E25ED">
        <w:rPr>
          <w:b/>
        </w:rPr>
        <w:t xml:space="preserve"> и исключения конфликтных ситуаций, просим соблюдать следующие условия:</w:t>
      </w:r>
      <w:r>
        <w:br/>
      </w:r>
      <w:r w:rsidRPr="00AD1D08">
        <w:rPr>
          <w:rFonts w:ascii="Segoe Print" w:hAnsi="Segoe Print"/>
          <w:b/>
          <w:sz w:val="36"/>
          <w:szCs w:val="36"/>
        </w:rPr>
        <w:t>1. ОПЛАТА</w:t>
      </w:r>
      <w:r>
        <w:br/>
      </w:r>
      <w:r w:rsidRPr="00AD1D08">
        <w:rPr>
          <w:sz w:val="28"/>
          <w:szCs w:val="28"/>
        </w:rPr>
        <w:t>Предоплата 50% при закреплении вашего города в гастрольном графике артиста + 50% не менее</w:t>
      </w:r>
      <w:proofErr w:type="gramStart"/>
      <w:r w:rsidRPr="00AD1D08">
        <w:rPr>
          <w:sz w:val="28"/>
          <w:szCs w:val="28"/>
        </w:rPr>
        <w:t>,</w:t>
      </w:r>
      <w:proofErr w:type="gramEnd"/>
      <w:r w:rsidRPr="00AD1D08">
        <w:rPr>
          <w:sz w:val="28"/>
          <w:szCs w:val="28"/>
        </w:rPr>
        <w:t xml:space="preserve"> чем за 2 дня до назначенного концерта. Предоставление билетов до места выступления и следующего оговоренного пункта.</w:t>
      </w:r>
      <w:r>
        <w:br/>
      </w:r>
      <w:r>
        <w:br/>
      </w:r>
      <w:r w:rsidRPr="00AD1D08">
        <w:rPr>
          <w:rFonts w:ascii="Segoe Print" w:hAnsi="Segoe Print"/>
          <w:b/>
          <w:sz w:val="36"/>
          <w:szCs w:val="36"/>
        </w:rPr>
        <w:t>2. ВСТРЕЧА</w:t>
      </w:r>
      <w:r>
        <w:br/>
      </w:r>
      <w:r w:rsidRPr="00AD1D08">
        <w:rPr>
          <w:sz w:val="28"/>
          <w:szCs w:val="28"/>
        </w:rPr>
        <w:t>Встреча производится на вокзале или в аэропорту устроителями концерта с представителями технического персонала. Принимающая сторона обеспечивает транспортировку ручной клади на всё время пребывания коллектива в городе.</w:t>
      </w:r>
      <w:r>
        <w:br/>
      </w:r>
      <w:r>
        <w:br/>
      </w:r>
      <w:r w:rsidRPr="00AD1D08">
        <w:rPr>
          <w:rFonts w:ascii="Segoe Print" w:hAnsi="Segoe Print"/>
          <w:b/>
          <w:sz w:val="36"/>
          <w:szCs w:val="36"/>
        </w:rPr>
        <w:t>3.ТРАНСПОРТ</w:t>
      </w:r>
      <w:r>
        <w:br/>
      </w:r>
      <w:r w:rsidR="00B758B9" w:rsidRPr="00AD1D08">
        <w:rPr>
          <w:sz w:val="28"/>
          <w:szCs w:val="28"/>
        </w:rPr>
        <w:t>Авиа-перелет: 3 места (эконом-класс)</w:t>
      </w:r>
      <w:r w:rsidR="00B758B9" w:rsidRPr="00AD1D08">
        <w:rPr>
          <w:sz w:val="28"/>
          <w:szCs w:val="28"/>
        </w:rPr>
        <w:br/>
        <w:t>Ж/Д: 1 полное купе (4 места) при продолжительности поездки не более 12 часов.</w:t>
      </w:r>
      <w:r w:rsidR="00B758B9" w:rsidRPr="00AD1D08">
        <w:rPr>
          <w:sz w:val="28"/>
          <w:szCs w:val="28"/>
        </w:rPr>
        <w:br/>
        <w:t xml:space="preserve">Авто-переезды: микроавтобус иностранного производства при продолжительности поездки до 5 часов (с кондиционером и </w:t>
      </w:r>
      <w:r w:rsidR="00B758B9" w:rsidRPr="00AD1D08">
        <w:rPr>
          <w:sz w:val="28"/>
          <w:szCs w:val="28"/>
          <w:lang w:val="en-US"/>
        </w:rPr>
        <w:t>TV</w:t>
      </w:r>
      <w:r w:rsidR="00B758B9" w:rsidRPr="00AD1D08">
        <w:rPr>
          <w:sz w:val="28"/>
          <w:szCs w:val="28"/>
        </w:rPr>
        <w:t>). Прочие условия оговариваются отдельно.</w:t>
      </w:r>
      <w:r w:rsidR="00B758B9">
        <w:br/>
      </w:r>
      <w:r w:rsidR="00B758B9">
        <w:br/>
      </w:r>
      <w:r w:rsidR="00B758B9" w:rsidRPr="00AD1D08">
        <w:rPr>
          <w:rFonts w:ascii="Segoe Print" w:hAnsi="Segoe Print"/>
          <w:b/>
          <w:sz w:val="36"/>
          <w:szCs w:val="36"/>
        </w:rPr>
        <w:t>4. ВНУТРЕННИЙ ТРАНСПОРТ</w:t>
      </w:r>
      <w:r w:rsidR="00B758B9">
        <w:br/>
      </w:r>
      <w:r w:rsidR="00B758B9" w:rsidRPr="00AD1D08">
        <w:rPr>
          <w:sz w:val="28"/>
          <w:szCs w:val="28"/>
        </w:rPr>
        <w:t>Фирма-устроитель предоставляет на всё время пребывания коллектива в городе 1 легковой автомобиль (иномарка).</w:t>
      </w:r>
      <w:r w:rsidR="00B758B9">
        <w:br/>
      </w:r>
      <w:r w:rsidR="00B758B9">
        <w:br/>
      </w:r>
      <w:r w:rsidR="00B758B9" w:rsidRPr="00AD1D08">
        <w:rPr>
          <w:rFonts w:ascii="Segoe Print" w:hAnsi="Segoe Print"/>
          <w:b/>
          <w:sz w:val="36"/>
          <w:szCs w:val="36"/>
        </w:rPr>
        <w:t>5. ПРОЖИВАНИЕ</w:t>
      </w:r>
      <w:r w:rsidR="00B758B9">
        <w:br/>
      </w:r>
      <w:r w:rsidR="00B758B9" w:rsidRPr="00AD1D08">
        <w:rPr>
          <w:sz w:val="28"/>
          <w:szCs w:val="28"/>
        </w:rPr>
        <w:t>Фирма-устроитель предоставляет для проживания:</w:t>
      </w:r>
      <w:r w:rsidR="00B758B9" w:rsidRPr="00AD1D08">
        <w:rPr>
          <w:sz w:val="28"/>
          <w:szCs w:val="28"/>
        </w:rPr>
        <w:br/>
        <w:t xml:space="preserve">- 3 </w:t>
      </w:r>
      <w:proofErr w:type="gramStart"/>
      <w:r w:rsidR="00B758B9" w:rsidRPr="00AD1D08">
        <w:rPr>
          <w:sz w:val="28"/>
          <w:szCs w:val="28"/>
        </w:rPr>
        <w:t>одноместных</w:t>
      </w:r>
      <w:proofErr w:type="gramEnd"/>
      <w:r w:rsidR="00B758B9" w:rsidRPr="00AD1D08">
        <w:rPr>
          <w:sz w:val="28"/>
          <w:szCs w:val="28"/>
        </w:rPr>
        <w:t xml:space="preserve"> номера</w:t>
      </w:r>
      <w:r w:rsidR="00B758B9" w:rsidRPr="00AD1D08">
        <w:rPr>
          <w:sz w:val="28"/>
          <w:szCs w:val="28"/>
        </w:rPr>
        <w:br/>
        <w:t>в гостинице высшего разряда или коттедже аналогичного типа</w:t>
      </w:r>
      <w:r w:rsidR="00B758B9">
        <w:br/>
      </w:r>
      <w:r w:rsidR="00B758B9">
        <w:br/>
      </w:r>
      <w:r w:rsidR="00B758B9" w:rsidRPr="00AD1D08">
        <w:rPr>
          <w:rFonts w:ascii="Segoe Print" w:hAnsi="Segoe Print"/>
          <w:b/>
          <w:sz w:val="36"/>
          <w:szCs w:val="36"/>
        </w:rPr>
        <w:t>6.  ПИТАНИЕ</w:t>
      </w:r>
      <w:r w:rsidR="00B758B9">
        <w:br/>
      </w:r>
      <w:r w:rsidR="00B758B9" w:rsidRPr="00AD1D08">
        <w:rPr>
          <w:sz w:val="28"/>
          <w:szCs w:val="28"/>
        </w:rPr>
        <w:t xml:space="preserve">Фирма-устроитель организует 3-х разовое питание </w:t>
      </w:r>
      <w:r w:rsidR="00BA366D" w:rsidRPr="00AD1D08">
        <w:rPr>
          <w:sz w:val="28"/>
          <w:szCs w:val="28"/>
        </w:rPr>
        <w:t>на 3 персоны в ресторане гостиницы или в ближайшем от гостиницы ресторане. Выбор питания по меню.</w:t>
      </w:r>
      <w:r w:rsidR="00BA366D" w:rsidRPr="00AD1D08">
        <w:rPr>
          <w:sz w:val="28"/>
          <w:szCs w:val="28"/>
        </w:rPr>
        <w:br/>
      </w:r>
      <w:r w:rsidR="00BA366D">
        <w:lastRenderedPageBreak/>
        <w:br/>
      </w:r>
      <w:r w:rsidR="00BA366D" w:rsidRPr="00AD1D08">
        <w:rPr>
          <w:rFonts w:ascii="Segoe Print" w:hAnsi="Segoe Print"/>
          <w:b/>
          <w:sz w:val="36"/>
          <w:szCs w:val="36"/>
        </w:rPr>
        <w:t>7. ОХРАНА</w:t>
      </w:r>
      <w:proofErr w:type="gramStart"/>
      <w:r w:rsidR="00BA366D">
        <w:br/>
      </w:r>
      <w:r w:rsidR="00BA366D" w:rsidRPr="00AD1D08">
        <w:rPr>
          <w:sz w:val="28"/>
          <w:szCs w:val="28"/>
        </w:rPr>
        <w:t>Н</w:t>
      </w:r>
      <w:proofErr w:type="gramEnd"/>
      <w:r w:rsidR="00BA366D" w:rsidRPr="00AD1D08">
        <w:rPr>
          <w:sz w:val="28"/>
          <w:szCs w:val="28"/>
        </w:rPr>
        <w:t xml:space="preserve">а весь срок пребывания коллектива в городе необходимо столько охраны, чтобы обеспечить беспрепятственное передвижение коллектива. В грим-уборную помимо коллектива допускаются лица </w:t>
      </w:r>
      <w:proofErr w:type="gramStart"/>
      <w:r w:rsidR="00BA366D" w:rsidRPr="00AD1D08">
        <w:rPr>
          <w:sz w:val="28"/>
          <w:szCs w:val="28"/>
        </w:rPr>
        <w:t>со</w:t>
      </w:r>
      <w:proofErr w:type="gramEnd"/>
      <w:r w:rsidR="00BA366D" w:rsidRPr="00AD1D08">
        <w:rPr>
          <w:sz w:val="28"/>
          <w:szCs w:val="28"/>
        </w:rPr>
        <w:t xml:space="preserve"> </w:t>
      </w:r>
      <w:proofErr w:type="gramStart"/>
      <w:r w:rsidR="00BA366D" w:rsidRPr="00AD1D08">
        <w:rPr>
          <w:sz w:val="28"/>
          <w:szCs w:val="28"/>
        </w:rPr>
        <w:t>спец</w:t>
      </w:r>
      <w:proofErr w:type="gramEnd"/>
      <w:r w:rsidR="00BA366D" w:rsidRPr="00AD1D08">
        <w:rPr>
          <w:sz w:val="28"/>
          <w:szCs w:val="28"/>
        </w:rPr>
        <w:t xml:space="preserve">. пропусками, выдаваемыми директором коллектива. Лицам, не имеющим </w:t>
      </w:r>
      <w:proofErr w:type="gramStart"/>
      <w:r w:rsidR="00BA366D" w:rsidRPr="00AD1D08">
        <w:rPr>
          <w:sz w:val="28"/>
          <w:szCs w:val="28"/>
        </w:rPr>
        <w:t>спец</w:t>
      </w:r>
      <w:proofErr w:type="gramEnd"/>
      <w:r w:rsidR="00BA366D" w:rsidRPr="00AD1D08">
        <w:rPr>
          <w:sz w:val="28"/>
          <w:szCs w:val="28"/>
        </w:rPr>
        <w:t>. пропусков, вход в грим-уборную строго воспрещен.</w:t>
      </w:r>
      <w:r w:rsidR="00BA366D" w:rsidRPr="00AD1D08">
        <w:rPr>
          <w:sz w:val="28"/>
          <w:szCs w:val="28"/>
        </w:rPr>
        <w:br/>
      </w:r>
      <w:r w:rsidR="00BA366D">
        <w:br/>
      </w:r>
      <w:r w:rsidR="00BA366D" w:rsidRPr="00AD1D08">
        <w:rPr>
          <w:rFonts w:ascii="Segoe Print" w:hAnsi="Segoe Print"/>
          <w:b/>
          <w:sz w:val="36"/>
          <w:szCs w:val="36"/>
        </w:rPr>
        <w:t>8. ГРИМ-УБОРНАЯ</w:t>
      </w:r>
      <w:r w:rsidR="00BA366D">
        <w:br/>
      </w:r>
      <w:r w:rsidR="00BA366D" w:rsidRPr="00AD1D08">
        <w:rPr>
          <w:sz w:val="28"/>
          <w:szCs w:val="28"/>
        </w:rPr>
        <w:t xml:space="preserve">Фирма-устроитель предоставляет 2 </w:t>
      </w:r>
      <w:proofErr w:type="spellStart"/>
      <w:proofErr w:type="gramStart"/>
      <w:r w:rsidR="00BA366D" w:rsidRPr="00AD1D08">
        <w:rPr>
          <w:sz w:val="28"/>
          <w:szCs w:val="28"/>
        </w:rPr>
        <w:t>грим-уборные</w:t>
      </w:r>
      <w:proofErr w:type="spellEnd"/>
      <w:proofErr w:type="gramEnd"/>
      <w:r w:rsidR="00BA366D" w:rsidRPr="00AD1D08">
        <w:rPr>
          <w:sz w:val="28"/>
          <w:szCs w:val="28"/>
        </w:rPr>
        <w:t xml:space="preserve"> со всеми удобствами.</w:t>
      </w:r>
      <w:r w:rsidR="00BA366D" w:rsidRPr="00AD1D08">
        <w:rPr>
          <w:sz w:val="28"/>
          <w:szCs w:val="28"/>
        </w:rPr>
        <w:br/>
        <w:t>В каждой комнате:</w:t>
      </w:r>
      <w:r w:rsidR="00BA366D" w:rsidRPr="00AD1D08">
        <w:rPr>
          <w:sz w:val="28"/>
          <w:szCs w:val="28"/>
        </w:rPr>
        <w:br/>
        <w:t>1. Занавески на окнах</w:t>
      </w:r>
      <w:r w:rsidR="00BA366D" w:rsidRPr="00AD1D08">
        <w:rPr>
          <w:sz w:val="28"/>
          <w:szCs w:val="28"/>
        </w:rPr>
        <w:br/>
        <w:t>2. Зеркала</w:t>
      </w:r>
      <w:r w:rsidR="00BA366D" w:rsidRPr="00AD1D08">
        <w:rPr>
          <w:sz w:val="28"/>
          <w:szCs w:val="28"/>
        </w:rPr>
        <w:br/>
        <w:t>3. Туалетная комната</w:t>
      </w:r>
      <w:r w:rsidR="00BA366D" w:rsidRPr="00AD1D08">
        <w:rPr>
          <w:sz w:val="28"/>
          <w:szCs w:val="28"/>
        </w:rPr>
        <w:br/>
        <w:t>4. Полотенце</w:t>
      </w:r>
      <w:r w:rsidR="00BA366D" w:rsidRPr="00AD1D08">
        <w:rPr>
          <w:sz w:val="28"/>
          <w:szCs w:val="28"/>
        </w:rPr>
        <w:br/>
        <w:t>5. 1 стол</w:t>
      </w:r>
      <w:r w:rsidR="00BA366D" w:rsidRPr="00AD1D08">
        <w:rPr>
          <w:sz w:val="28"/>
          <w:szCs w:val="28"/>
        </w:rPr>
        <w:br/>
        <w:t>6. 2 стула</w:t>
      </w:r>
      <w:r w:rsidR="00BA366D" w:rsidRPr="00AD1D08">
        <w:rPr>
          <w:sz w:val="28"/>
          <w:szCs w:val="28"/>
        </w:rPr>
        <w:br/>
        <w:t xml:space="preserve">7. Мини-бар, </w:t>
      </w:r>
      <w:proofErr w:type="gramStart"/>
      <w:r w:rsidR="00BA366D" w:rsidRPr="00AD1D08">
        <w:rPr>
          <w:sz w:val="28"/>
          <w:szCs w:val="28"/>
        </w:rPr>
        <w:t>содержащий</w:t>
      </w:r>
      <w:proofErr w:type="gramEnd"/>
      <w:r w:rsidR="00BA366D" w:rsidRPr="00AD1D08">
        <w:rPr>
          <w:sz w:val="28"/>
          <w:szCs w:val="28"/>
        </w:rPr>
        <w:t>:</w:t>
      </w:r>
      <w:r w:rsidR="00BA366D" w:rsidRPr="00AD1D08">
        <w:rPr>
          <w:sz w:val="28"/>
          <w:szCs w:val="28"/>
        </w:rPr>
        <w:br/>
        <w:t>- Сок в ассортименте</w:t>
      </w:r>
      <w:r w:rsidR="00BA366D" w:rsidRPr="00AD1D08">
        <w:rPr>
          <w:sz w:val="28"/>
          <w:szCs w:val="28"/>
        </w:rPr>
        <w:br/>
        <w:t>- 5 бутылок минеральной воды без газа объемом 0,5 л.</w:t>
      </w:r>
      <w:r w:rsidR="00BA366D" w:rsidRPr="00AD1D08">
        <w:rPr>
          <w:sz w:val="28"/>
          <w:szCs w:val="28"/>
        </w:rPr>
        <w:br/>
        <w:t>- Кофе</w:t>
      </w:r>
      <w:r w:rsidR="00BA366D" w:rsidRPr="00AD1D08">
        <w:rPr>
          <w:sz w:val="28"/>
          <w:szCs w:val="28"/>
        </w:rPr>
        <w:br/>
        <w:t>- Бутерброды</w:t>
      </w:r>
      <w:r w:rsidR="005E25ED" w:rsidRPr="00AD1D08">
        <w:rPr>
          <w:sz w:val="28"/>
          <w:szCs w:val="28"/>
        </w:rPr>
        <w:t xml:space="preserve"> с сыром, </w:t>
      </w:r>
      <w:proofErr w:type="spellStart"/>
      <w:proofErr w:type="gramStart"/>
      <w:r w:rsidR="005E25ED" w:rsidRPr="00AD1D08">
        <w:rPr>
          <w:sz w:val="28"/>
          <w:szCs w:val="28"/>
        </w:rPr>
        <w:t>п</w:t>
      </w:r>
      <w:proofErr w:type="spellEnd"/>
      <w:proofErr w:type="gramEnd"/>
      <w:r w:rsidR="005E25ED" w:rsidRPr="00AD1D08">
        <w:rPr>
          <w:sz w:val="28"/>
          <w:szCs w:val="28"/>
        </w:rPr>
        <w:t>/к колбасой, красной рыбой</w:t>
      </w:r>
      <w:r w:rsidR="005E25ED" w:rsidRPr="00AD1D08">
        <w:rPr>
          <w:sz w:val="28"/>
          <w:szCs w:val="28"/>
        </w:rPr>
        <w:br/>
        <w:t>- Салфетки</w:t>
      </w:r>
      <w:r w:rsidR="005E25ED" w:rsidRPr="00AD1D08">
        <w:rPr>
          <w:sz w:val="28"/>
          <w:szCs w:val="28"/>
        </w:rPr>
        <w:br/>
        <w:t>- Пепельницы</w:t>
      </w:r>
      <w:r w:rsidR="005E25ED" w:rsidRPr="00AD1D08">
        <w:rPr>
          <w:sz w:val="28"/>
          <w:szCs w:val="28"/>
        </w:rPr>
        <w:br/>
      </w:r>
      <w:r w:rsidR="005E25ED">
        <w:br/>
      </w:r>
      <w:r w:rsidR="005E25ED" w:rsidRPr="00AD1D08">
        <w:rPr>
          <w:rFonts w:ascii="Segoe Print" w:hAnsi="Segoe Print"/>
          <w:b/>
          <w:sz w:val="36"/>
          <w:szCs w:val="36"/>
        </w:rPr>
        <w:t>9. КОНЦЕРТНАЯ ПЛОЩАДКА</w:t>
      </w:r>
      <w:r w:rsidR="005E25ED">
        <w:br/>
      </w:r>
      <w:r w:rsidR="005E25ED" w:rsidRPr="00AD1D08">
        <w:rPr>
          <w:sz w:val="28"/>
          <w:szCs w:val="28"/>
        </w:rPr>
        <w:t>Приезд на площадку за 2 часа до начала концерта. Аппаратура и тех</w:t>
      </w:r>
      <w:proofErr w:type="gramStart"/>
      <w:r w:rsidR="005E25ED" w:rsidRPr="00AD1D08">
        <w:rPr>
          <w:sz w:val="28"/>
          <w:szCs w:val="28"/>
        </w:rPr>
        <w:t>.п</w:t>
      </w:r>
      <w:proofErr w:type="gramEnd"/>
      <w:r w:rsidR="005E25ED" w:rsidRPr="00AD1D08">
        <w:rPr>
          <w:sz w:val="28"/>
          <w:szCs w:val="28"/>
        </w:rPr>
        <w:t>ерсонал должны быть в полной готовности к моменту приезда коллектива.</w:t>
      </w:r>
      <w:r w:rsidR="005E25ED">
        <w:br/>
      </w:r>
      <w:r w:rsidR="005E25ED">
        <w:br/>
      </w:r>
      <w:r w:rsidR="005E25ED" w:rsidRPr="00AD1D08">
        <w:rPr>
          <w:b/>
          <w:sz w:val="28"/>
          <w:szCs w:val="28"/>
          <w:lang w:val="en-US"/>
        </w:rPr>
        <w:t>P</w:t>
      </w:r>
      <w:r w:rsidR="005E25ED" w:rsidRPr="00AD1D08">
        <w:rPr>
          <w:b/>
          <w:sz w:val="28"/>
          <w:szCs w:val="28"/>
        </w:rPr>
        <w:t>.</w:t>
      </w:r>
      <w:r w:rsidR="005E25ED" w:rsidRPr="00AD1D08">
        <w:rPr>
          <w:b/>
          <w:sz w:val="28"/>
          <w:szCs w:val="28"/>
          <w:lang w:val="en-US"/>
        </w:rPr>
        <w:t>S</w:t>
      </w:r>
      <w:r w:rsidR="005E25ED" w:rsidRPr="00AD1D08">
        <w:rPr>
          <w:b/>
          <w:sz w:val="28"/>
          <w:szCs w:val="28"/>
        </w:rPr>
        <w:t>. Внимание для прессы: пресс-конференция через 30 минут после окончания концерта. Все виды фото- и видеосъемок без письменного разрешения директора коллектива строго запрещены.</w:t>
      </w:r>
      <w:r w:rsidR="005E25ED" w:rsidRPr="00AD1D08">
        <w:rPr>
          <w:b/>
          <w:sz w:val="28"/>
          <w:szCs w:val="28"/>
        </w:rPr>
        <w:br/>
      </w:r>
      <w:r w:rsidR="005E25ED" w:rsidRPr="00AD1D08">
        <w:rPr>
          <w:b/>
          <w:sz w:val="28"/>
          <w:szCs w:val="28"/>
        </w:rPr>
        <w:br/>
      </w:r>
      <w:r w:rsidR="005E25ED" w:rsidRPr="00AD1D08">
        <w:rPr>
          <w:b/>
          <w:sz w:val="28"/>
          <w:szCs w:val="28"/>
          <w:lang w:val="en-US"/>
        </w:rPr>
        <w:t>P</w:t>
      </w:r>
      <w:r w:rsidR="005E25ED" w:rsidRPr="00AD1D08">
        <w:rPr>
          <w:b/>
          <w:sz w:val="28"/>
          <w:szCs w:val="28"/>
        </w:rPr>
        <w:t>.</w:t>
      </w:r>
      <w:r w:rsidR="005E25ED" w:rsidRPr="00AD1D08">
        <w:rPr>
          <w:b/>
          <w:sz w:val="28"/>
          <w:szCs w:val="28"/>
          <w:lang w:val="en-US"/>
        </w:rPr>
        <w:t>P</w:t>
      </w:r>
      <w:r w:rsidR="005E25ED" w:rsidRPr="00AD1D08">
        <w:rPr>
          <w:b/>
          <w:sz w:val="28"/>
          <w:szCs w:val="28"/>
        </w:rPr>
        <w:t>.</w:t>
      </w:r>
      <w:r w:rsidR="005E25ED" w:rsidRPr="00AD1D08">
        <w:rPr>
          <w:b/>
          <w:sz w:val="28"/>
          <w:szCs w:val="28"/>
          <w:lang w:val="en-US"/>
        </w:rPr>
        <w:t>S</w:t>
      </w:r>
      <w:r w:rsidR="005E25ED" w:rsidRPr="00AD1D08">
        <w:rPr>
          <w:b/>
          <w:sz w:val="28"/>
          <w:szCs w:val="28"/>
        </w:rPr>
        <w:t xml:space="preserve">. В случае невыполнения одного из пунктов, указанных в </w:t>
      </w:r>
      <w:proofErr w:type="spellStart"/>
      <w:r w:rsidR="005E25ED" w:rsidRPr="00AD1D08">
        <w:rPr>
          <w:b/>
          <w:sz w:val="28"/>
          <w:szCs w:val="28"/>
        </w:rPr>
        <w:t>райдере</w:t>
      </w:r>
      <w:proofErr w:type="spellEnd"/>
      <w:r w:rsidR="005E25ED" w:rsidRPr="00AD1D08">
        <w:rPr>
          <w:b/>
          <w:sz w:val="28"/>
          <w:szCs w:val="28"/>
        </w:rPr>
        <w:t>, концерт может не состояться по причинам, не зависящим от артиста.</w:t>
      </w:r>
      <w:r w:rsidR="00BA366D" w:rsidRPr="00AD1D08">
        <w:rPr>
          <w:b/>
          <w:sz w:val="28"/>
          <w:szCs w:val="28"/>
        </w:rPr>
        <w:br/>
      </w:r>
    </w:p>
    <w:sectPr w:rsidR="00BA366D" w:rsidRPr="00AD1D08" w:rsidSect="005E2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arvestIt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04D"/>
    <w:rsid w:val="005E25ED"/>
    <w:rsid w:val="00AD1D08"/>
    <w:rsid w:val="00B758B9"/>
    <w:rsid w:val="00BA366D"/>
    <w:rsid w:val="00E10CF3"/>
    <w:rsid w:val="00FB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Носик</dc:creator>
  <cp:lastModifiedBy>Носик</cp:lastModifiedBy>
  <cp:revision>1</cp:revision>
  <dcterms:created xsi:type="dcterms:W3CDTF">2016-10-28T07:47:00Z</dcterms:created>
  <dcterms:modified xsi:type="dcterms:W3CDTF">2016-10-28T08:32:00Z</dcterms:modified>
</cp:coreProperties>
</file>