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D1" w:rsidRDefault="00272B1B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Состав коллектива - 9 (девят</w:t>
      </w:r>
      <w:r w:rsidR="00335B13">
        <w:rPr>
          <w:rFonts w:ascii="Arial" w:hAnsi="Arial" w:cs="Arial"/>
          <w:color w:val="000000"/>
          <w:sz w:val="18"/>
          <w:szCs w:val="18"/>
          <w:shd w:val="clear" w:color="auto" w:fill="FFFFFF"/>
        </w:rPr>
        <w:t>ь</w:t>
      </w:r>
      <w:r w:rsidR="007E18D1">
        <w:rPr>
          <w:rFonts w:ascii="Arial" w:hAnsi="Arial" w:cs="Arial"/>
          <w:color w:val="000000"/>
          <w:sz w:val="18"/>
          <w:szCs w:val="18"/>
          <w:shd w:val="clear" w:color="auto" w:fill="FFFFFF"/>
        </w:rPr>
        <w:t>) человек.</w:t>
      </w:r>
    </w:p>
    <w:p w:rsidR="00DD5D32" w:rsidRDefault="007E18D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/Д-переезд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="00272B1B"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Организатор оплачивает 9 (девять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) билетов из Ростова – на - Дону и обратно на фамилии, заранее согласованные с администратором группы.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Дата и время приезда и отъезда должны быть заблаговрем</w:t>
      </w:r>
      <w:r w:rsidR="00CB6272">
        <w:rPr>
          <w:rFonts w:ascii="Arial" w:hAnsi="Arial" w:cs="Arial"/>
          <w:color w:val="000000"/>
          <w:sz w:val="18"/>
          <w:szCs w:val="18"/>
          <w:shd w:val="clear" w:color="auto" w:fill="FFFFFF"/>
        </w:rPr>
        <w:t>е</w:t>
      </w:r>
      <w:r w:rsidR="00335B13">
        <w:rPr>
          <w:rFonts w:ascii="Arial" w:hAnsi="Arial" w:cs="Arial"/>
          <w:color w:val="000000"/>
          <w:sz w:val="18"/>
          <w:szCs w:val="18"/>
          <w:shd w:val="clear" w:color="auto" w:fill="FFFFFF"/>
        </w:rPr>
        <w:t>нно согласованы с группой (за 10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дней до даты мероприятия).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Организатор обязан предоставить администратору группы ж/д билеты в</w:t>
      </w:r>
      <w:r w:rsidR="00335B1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оба конца не позднее, чем за 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дней до даты отправления.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При переезде поездом Организатор оплачивает постель из расче</w:t>
      </w:r>
      <w:r w:rsidR="00335B13">
        <w:rPr>
          <w:rFonts w:ascii="Arial" w:hAnsi="Arial" w:cs="Arial"/>
          <w:color w:val="000000"/>
          <w:sz w:val="18"/>
          <w:szCs w:val="18"/>
          <w:shd w:val="clear" w:color="auto" w:fill="FFFFFF"/>
        </w:rPr>
        <w:t>т</w:t>
      </w:r>
      <w:r w:rsidR="00272B1B">
        <w:rPr>
          <w:rFonts w:ascii="Arial" w:hAnsi="Arial" w:cs="Arial"/>
          <w:color w:val="000000"/>
          <w:sz w:val="18"/>
          <w:szCs w:val="18"/>
          <w:shd w:val="clear" w:color="auto" w:fill="FFFFFF"/>
        </w:rPr>
        <w:t>а на 9 (д</w:t>
      </w:r>
      <w:r w:rsidR="00335B13">
        <w:rPr>
          <w:rFonts w:ascii="Arial" w:hAnsi="Arial" w:cs="Arial"/>
          <w:color w:val="000000"/>
          <w:sz w:val="18"/>
          <w:szCs w:val="18"/>
          <w:shd w:val="clear" w:color="auto" w:fill="FFFFFF"/>
        </w:rPr>
        <w:t>е</w:t>
      </w:r>
      <w:r w:rsidR="00272B1B">
        <w:rPr>
          <w:rFonts w:ascii="Arial" w:hAnsi="Arial" w:cs="Arial"/>
          <w:color w:val="000000"/>
          <w:sz w:val="18"/>
          <w:szCs w:val="18"/>
          <w:shd w:val="clear" w:color="auto" w:fill="FFFFFF"/>
        </w:rPr>
        <w:t>вя</w:t>
      </w:r>
      <w:r w:rsidR="00335B13">
        <w:rPr>
          <w:rFonts w:ascii="Arial" w:hAnsi="Arial" w:cs="Arial"/>
          <w:color w:val="000000"/>
          <w:sz w:val="18"/>
          <w:szCs w:val="18"/>
          <w:shd w:val="clear" w:color="auto" w:fill="FFFFFF"/>
        </w:rPr>
        <w:t>ть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) участников коллектива</w:t>
      </w:r>
      <w:r w:rsidR="00C74D9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CB6272"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 требованию)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На вокзале по месту прибытия и отправления коллектива приглашающая сторона обязана обеспечить встречу участников группы.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Авиа-перелёт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Коллектив не пользуется услугами авиаперевозчиков.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 исключительных случаях договоренности об авиа-перелете могут иметь место.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Автотранспорт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На все время пребывания коллектива в месте проведения выступлений ему должен предоставляться микроавтобус. Транспорт и водитель должны предоставляться в распоряжение группы на все время пребывания</w:t>
      </w:r>
      <w:r w:rsidR="00C74D9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CB6272"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 требованию).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 Размещение и питание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4.1. На весь срок пребывания коллектива в гостинице должны</w:t>
      </w:r>
      <w:r w:rsidR="00272B1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быть забронированы и оплачены 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двухместны</w:t>
      </w:r>
      <w:r w:rsidR="00585226">
        <w:rPr>
          <w:rFonts w:ascii="Arial" w:hAnsi="Arial" w:cs="Arial"/>
          <w:color w:val="000000"/>
          <w:sz w:val="18"/>
          <w:szCs w:val="18"/>
          <w:shd w:val="clear" w:color="auto" w:fill="FFFFFF"/>
        </w:rPr>
        <w:t>х (возможно другие)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 но</w:t>
      </w:r>
      <w:r w:rsidR="006A6BE1">
        <w:rPr>
          <w:rFonts w:ascii="Arial" w:hAnsi="Arial" w:cs="Arial"/>
          <w:color w:val="000000"/>
          <w:sz w:val="18"/>
          <w:szCs w:val="18"/>
          <w:shd w:val="clear" w:color="auto" w:fill="FFFFFF"/>
        </w:rPr>
        <w:t>мера</w:t>
      </w:r>
      <w:r w:rsidR="0058522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или 1 съемная квартира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 Во всех номерах должен быть санузел, горячая и холодная вода.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4.2. В номерах обязательно должна быть вода без газа, электрический чайник, чашки для чая.</w:t>
      </w:r>
      <w:r w:rsidR="00DD5D32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4.3. Виски не менее 0.7 л.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5. Площадка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5.1. Обязательно наличие нехолодной нег</w:t>
      </w:r>
      <w:r w:rsidR="00272B1B">
        <w:rPr>
          <w:rFonts w:ascii="Arial" w:hAnsi="Arial" w:cs="Arial"/>
          <w:color w:val="000000"/>
          <w:sz w:val="18"/>
          <w:szCs w:val="18"/>
          <w:shd w:val="clear" w:color="auto" w:fill="FFFFFF"/>
        </w:rPr>
        <w:t>азированной минеральной воды (9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пластиковых бутылок по 0,5 л.).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5.2. Доступ на сцену во время выступления ограничен только участниками группы.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Pr="006A6BE1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 Прочее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Pr="006A6BE1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Pr="006A6BE1"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Рекламную кампанию мероприятия Организатор осуществляет самостоятельно.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Макеты должны утверждаться заблаговременно.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7E18D1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Pr="007E18D1">
        <w:rPr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 Участие группы в теле- и радио-интервью, съёмках должно быть согласовано заранее..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7E18D1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CB6272">
        <w:rPr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 Группа приветствует различные мероприятия экскурсионного характера.</w:t>
      </w:r>
      <w:r w:rsidR="00DD5D32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</w:p>
    <w:p w:rsidR="0099441D" w:rsidRDefault="007E18D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0B6344" w:rsidRDefault="007E18D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 райдером ознакомлен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_____________________/_____________________/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Дата  «___» _______________201</w:t>
      </w:r>
      <w:r w:rsidR="00335B13">
        <w:rPr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Все пункты бытового райдера группы «</w:t>
      </w:r>
      <w:r w:rsidR="00352CC0"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Самый настоящий оркестр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» обязательны для выполнения приглашающей стороной (Организатором).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Любые отступления от райдера невозможны без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предварительного согласования с администратором группы. При наличии несогласованных отступлений от райдера администрация коллектива имеет полное право отменить выступление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 вопросам обращайтесь: </w:t>
      </w:r>
      <w:r w:rsidR="0099441D">
        <w:rPr>
          <w:rFonts w:ascii="Arial" w:hAnsi="Arial" w:cs="Arial"/>
          <w:color w:val="000000"/>
          <w:sz w:val="18"/>
          <w:szCs w:val="18"/>
          <w:shd w:val="clear" w:color="auto" w:fill="FFFFFF"/>
        </w:rPr>
        <w:t>89043485158 или 89614319048  - Назар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Технический райдер группы </w:t>
      </w:r>
      <w:r w:rsidR="00335B13">
        <w:rPr>
          <w:rFonts w:ascii="Arial" w:hAnsi="Arial" w:cs="Arial"/>
          <w:color w:val="000000"/>
          <w:sz w:val="18"/>
          <w:szCs w:val="18"/>
          <w:shd w:val="clear" w:color="auto" w:fill="FFFFFF"/>
        </w:rPr>
        <w:t>«</w:t>
      </w:r>
      <w:r w:rsidR="0099441D"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Самый настоящий оркестр</w:t>
      </w:r>
      <w:r w:rsidR="00335B13">
        <w:rPr>
          <w:rFonts w:ascii="Arial" w:hAnsi="Arial" w:cs="Arial"/>
          <w:color w:val="000000"/>
          <w:sz w:val="18"/>
          <w:szCs w:val="18"/>
          <w:shd w:val="clear" w:color="auto" w:fill="FFFFFF"/>
        </w:rPr>
        <w:t>»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Саундчек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1.1.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Саундчек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необходимый пункт программы выступления коллектива.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1.2. Минимальный временной промежуток между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саундчеком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началом мероприятия должен составлять 1 час.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1.3.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Саундчек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должен длиться как минимум 1 час.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</w:t>
      </w:r>
      <w:r w:rsidR="000B6344">
        <w:rPr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Организатор концерта обязуется предоставить на время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саундчека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выступления группы компетентного звукорежиссёра.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272B1B" w:rsidRDefault="007E18D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Оборудование.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Мониторы.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      Необходимы 3 независимые мониторные линии.</w:t>
      </w:r>
      <w:r>
        <w:rPr>
          <w:rFonts w:ascii="Arial" w:hAnsi="Arial" w:cs="Arial"/>
          <w:color w:val="000000"/>
          <w:sz w:val="18"/>
          <w:szCs w:val="18"/>
        </w:rPr>
        <w:br/>
      </w:r>
      <w:r w:rsidR="00272B1B"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 5 концертных  микрофона + 5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исправных стоек под микрофоны.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2.3. Основной микшерный пульт.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2.4.  Гитарный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комб</w:t>
      </w:r>
      <w:r w:rsidR="00335B13">
        <w:rPr>
          <w:rFonts w:ascii="Arial" w:hAnsi="Arial" w:cs="Arial"/>
          <w:color w:val="000000"/>
          <w:sz w:val="18"/>
          <w:szCs w:val="18"/>
          <w:shd w:val="clear" w:color="auto" w:fill="FFFFFF"/>
        </w:rPr>
        <w:t>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100 W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2.5.  Басовый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комб</w:t>
      </w:r>
      <w:r w:rsidR="00335B13">
        <w:rPr>
          <w:rFonts w:ascii="Arial" w:hAnsi="Arial" w:cs="Arial"/>
          <w:color w:val="000000"/>
          <w:sz w:val="18"/>
          <w:szCs w:val="18"/>
          <w:shd w:val="clear" w:color="auto" w:fill="FFFFFF"/>
        </w:rPr>
        <w:t>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100 W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2.6.  С</w:t>
      </w:r>
      <w:r w:rsidR="0099441D"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тандартная барабанная установка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="0099441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0B634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стул и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 стойки под железо.</w:t>
      </w:r>
      <w:r w:rsidR="006A6BE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Подзвучка зависит от площади помещения.</w:t>
      </w:r>
    </w:p>
    <w:p w:rsidR="00272B1B" w:rsidRDefault="00272B1B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Состав:</w:t>
      </w:r>
    </w:p>
    <w:p w:rsidR="00272B1B" w:rsidRDefault="00272B1B" w:rsidP="00272B1B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Вокал</w:t>
      </w:r>
    </w:p>
    <w:p w:rsidR="00272B1B" w:rsidRDefault="00272B1B" w:rsidP="00272B1B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Гитара</w:t>
      </w:r>
    </w:p>
    <w:p w:rsidR="00272B1B" w:rsidRDefault="00272B1B" w:rsidP="00272B1B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Бас – гитара</w:t>
      </w:r>
    </w:p>
    <w:p w:rsidR="00272B1B" w:rsidRDefault="00272B1B" w:rsidP="00272B1B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Барабаны</w:t>
      </w:r>
    </w:p>
    <w:p w:rsidR="00272B1B" w:rsidRDefault="00272B1B" w:rsidP="00272B1B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Труба</w:t>
      </w:r>
    </w:p>
    <w:p w:rsidR="00272B1B" w:rsidRDefault="00272B1B" w:rsidP="00272B1B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Тромбон</w:t>
      </w:r>
    </w:p>
    <w:p w:rsidR="00272B1B" w:rsidRDefault="00272B1B" w:rsidP="00272B1B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Саксофон</w:t>
      </w:r>
    </w:p>
    <w:p w:rsidR="00272B1B" w:rsidRDefault="00272B1B" w:rsidP="00272B1B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Туба</w:t>
      </w:r>
    </w:p>
    <w:p w:rsidR="00272B1B" w:rsidRDefault="00272B1B" w:rsidP="00272B1B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Клавишные</w:t>
      </w:r>
    </w:p>
    <w:p w:rsidR="000E0CD0" w:rsidRDefault="007E18D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 райдером ознакомлен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_____________________/_____________________/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="006A6BE1">
        <w:rPr>
          <w:rFonts w:ascii="Arial" w:hAnsi="Arial" w:cs="Arial"/>
          <w:color w:val="000000"/>
          <w:sz w:val="18"/>
          <w:szCs w:val="18"/>
          <w:shd w:val="clear" w:color="auto" w:fill="FFFFFF"/>
        </w:rPr>
        <w:t>Дата «___» _______________2</w:t>
      </w:r>
      <w:r w:rsidR="00335B13">
        <w:rPr>
          <w:rFonts w:ascii="Arial" w:hAnsi="Arial" w:cs="Arial"/>
          <w:color w:val="000000"/>
          <w:sz w:val="18"/>
          <w:szCs w:val="18"/>
          <w:shd w:val="clear" w:color="auto" w:fill="FFFFFF"/>
        </w:rPr>
        <w:t>013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="000B6344">
        <w:rPr>
          <w:rFonts w:ascii="Arial" w:hAnsi="Arial" w:cs="Arial"/>
          <w:color w:val="000000"/>
          <w:sz w:val="18"/>
          <w:szCs w:val="18"/>
          <w:shd w:val="clear" w:color="auto" w:fill="FFFFFF"/>
        </w:rPr>
        <w:t>Все пункты бытового райдера группы</w:t>
      </w:r>
      <w:r w:rsidR="00335B1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«</w:t>
      </w:r>
      <w:r w:rsidR="00352CC0"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Самый настоящий оркестр</w:t>
      </w:r>
      <w:r w:rsidR="00335B13">
        <w:rPr>
          <w:rFonts w:ascii="Arial" w:hAnsi="Arial" w:cs="Arial"/>
          <w:color w:val="000000"/>
          <w:sz w:val="18"/>
          <w:szCs w:val="18"/>
          <w:shd w:val="clear" w:color="auto" w:fill="FFFFFF"/>
        </w:rPr>
        <w:t>»</w:t>
      </w:r>
      <w:r w:rsidR="000B634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обязательны для выполнения приглашающей стороной (Организатором). Любые отступления от райдера невозможны без предварительного согласования с администратором группы. При наличии несогласованных отступлений от райдера администрация коллектива имеет полное право отменить выступление</w:t>
      </w:r>
      <w:proofErr w:type="gramStart"/>
      <w:r w:rsidR="000B6344">
        <w:rPr>
          <w:rFonts w:ascii="Arial" w:hAnsi="Arial" w:cs="Arial"/>
          <w:color w:val="000000"/>
          <w:sz w:val="18"/>
          <w:szCs w:val="18"/>
        </w:rPr>
        <w:br/>
      </w:r>
      <w:r w:rsidR="000B6344">
        <w:rPr>
          <w:rFonts w:ascii="Arial" w:hAnsi="Arial" w:cs="Arial"/>
          <w:color w:val="000000"/>
          <w:sz w:val="18"/>
          <w:szCs w:val="18"/>
          <w:shd w:val="clear" w:color="auto" w:fill="FFFFFF"/>
        </w:rPr>
        <w:t>П</w:t>
      </w:r>
      <w:proofErr w:type="gramEnd"/>
      <w:r w:rsidR="000B634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 вопросам обращайтесь:  </w:t>
      </w:r>
      <w:r w:rsidR="0099441D">
        <w:rPr>
          <w:rFonts w:ascii="Arial" w:hAnsi="Arial" w:cs="Arial"/>
          <w:color w:val="000000"/>
          <w:sz w:val="18"/>
          <w:szCs w:val="18"/>
          <w:shd w:val="clear" w:color="auto" w:fill="FFFFFF"/>
        </w:rPr>
        <w:t>89043485158 или 89614319048  - Назар</w:t>
      </w:r>
    </w:p>
    <w:p w:rsidR="006A6BE1" w:rsidRPr="006029F7" w:rsidRDefault="006A6BE1">
      <w:pPr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  <w:r w:rsidRPr="006029F7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>Сумма гонорара обговаривается лично с администратором коллектива.</w:t>
      </w:r>
    </w:p>
    <w:p w:rsidR="006A6BE1" w:rsidRPr="007E18D1" w:rsidRDefault="006A6BE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sectPr w:rsidR="006A6BE1" w:rsidRPr="007E18D1" w:rsidSect="000E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35812"/>
    <w:multiLevelType w:val="hybridMultilevel"/>
    <w:tmpl w:val="C8A4F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D1"/>
    <w:rsid w:val="000B6344"/>
    <w:rsid w:val="000E0CD0"/>
    <w:rsid w:val="001F4E88"/>
    <w:rsid w:val="00272B1B"/>
    <w:rsid w:val="00335B13"/>
    <w:rsid w:val="00352CC0"/>
    <w:rsid w:val="004A3860"/>
    <w:rsid w:val="00585226"/>
    <w:rsid w:val="006029F7"/>
    <w:rsid w:val="006A6BE1"/>
    <w:rsid w:val="007E18D1"/>
    <w:rsid w:val="0099441D"/>
    <w:rsid w:val="009A2799"/>
    <w:rsid w:val="00C74D9A"/>
    <w:rsid w:val="00CB6272"/>
    <w:rsid w:val="00D04F5A"/>
    <w:rsid w:val="00D601CF"/>
    <w:rsid w:val="00DD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2013-01-29T15:35:00Z</dcterms:created>
  <dcterms:modified xsi:type="dcterms:W3CDTF">2013-06-20T13:10:00Z</dcterms:modified>
</cp:coreProperties>
</file>